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141684936"/>
        <w:docPartObj>
          <w:docPartGallery w:val="Cover Pages"/>
          <w:docPartUnique/>
        </w:docPartObj>
      </w:sdtPr>
      <w:sdtEndPr>
        <w:rPr>
          <w:rFonts w:asciiTheme="minorHAnsi" w:eastAsiaTheme="minorHAnsi" w:hAnsiTheme="minorHAnsi" w:cstheme="minorBidi"/>
          <w:b/>
          <w:bCs/>
          <w:sz w:val="22"/>
          <w:szCs w:val="22"/>
        </w:rPr>
      </w:sdtEndPr>
      <w:sdtContent>
        <w:p w:rsidR="00680908" w:rsidRDefault="00680908">
          <w:pPr>
            <w:pStyle w:val="Geenafsta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77ED36A3" wp14:editId="6255F649">
                    <wp:simplePos x="0" y="0"/>
                    <wp:positionH relativeFrom="page">
                      <wp:align>center</wp:align>
                    </wp:positionH>
                    <wp:positionV relativeFrom="page">
                      <wp:align>bottom</wp:align>
                    </wp:positionV>
                    <wp:extent cx="8161020" cy="817880"/>
                    <wp:effectExtent l="0" t="0" r="0" b="5080"/>
                    <wp:wrapNone/>
                    <wp:docPr id="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KI7yhyYCAABC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16D63E17" wp14:editId="3418BD97">
                    <wp:simplePos x="0" y="0"/>
                    <wp:positionH relativeFrom="leftMargin">
                      <wp:align>center</wp:align>
                    </wp:positionH>
                    <wp:positionV relativeFrom="page">
                      <wp:align>center</wp:align>
                    </wp:positionV>
                    <wp:extent cx="90805" cy="10556240"/>
                    <wp:effectExtent l="0" t="0" r="4445" b="5080"/>
                    <wp:wrapNone/>
                    <wp:docPr id="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PCgMcs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342E1D67" wp14:editId="682AC032">
                    <wp:simplePos x="0" y="0"/>
                    <wp:positionH relativeFrom="rightMargin">
                      <wp:align>center</wp:align>
                    </wp:positionH>
                    <wp:positionV relativeFrom="page">
                      <wp:align>center</wp:align>
                    </wp:positionV>
                    <wp:extent cx="90805" cy="10556240"/>
                    <wp:effectExtent l="0" t="0" r="4445" b="5080"/>
                    <wp:wrapNone/>
                    <wp:docPr id="10"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OVU8pQ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4B1C3ED1" wp14:editId="15A2AD0C">
                    <wp:simplePos x="0" y="0"/>
                    <wp:positionH relativeFrom="page">
                      <wp:align>center</wp:align>
                    </wp:positionH>
                    <wp:positionV relativeFrom="topMargin">
                      <wp:align>top</wp:align>
                    </wp:positionV>
                    <wp:extent cx="8161020" cy="822960"/>
                    <wp:effectExtent l="0" t="0" r="0" b="0"/>
                    <wp:wrapNone/>
                    <wp:docPr id="1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el"/>
            <w:id w:val="14700071"/>
            <w:placeholder>
              <w:docPart w:val="B835F10F62F3479E826634F585B24493"/>
            </w:placeholder>
            <w:dataBinding w:prefixMappings="xmlns:ns0='http://schemas.openxmlformats.org/package/2006/metadata/core-properties' xmlns:ns1='http://purl.org/dc/elements/1.1/'" w:xpath="/ns0:coreProperties[1]/ns1:title[1]" w:storeItemID="{6C3C8BC8-F283-45AE-878A-BAB7291924A1}"/>
            <w:text/>
          </w:sdtPr>
          <w:sdtContent>
            <w:p w:rsidR="00680908" w:rsidRDefault="00680908">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t>Kruisingsexperiment</w:t>
              </w:r>
            </w:p>
          </w:sdtContent>
        </w:sdt>
        <w:sdt>
          <w:sdtPr>
            <w:rPr>
              <w:rFonts w:asciiTheme="majorHAnsi" w:eastAsiaTheme="majorEastAsia" w:hAnsiTheme="majorHAnsi" w:cstheme="majorBidi"/>
              <w:sz w:val="36"/>
              <w:szCs w:val="36"/>
            </w:rPr>
            <w:alias w:val="Ondertitel"/>
            <w:id w:val="14700077"/>
            <w:placeholder>
              <w:docPart w:val="ED39A628446B443EB1A67E9ACDF83D32"/>
            </w:placeholder>
            <w:dataBinding w:prefixMappings="xmlns:ns0='http://schemas.openxmlformats.org/package/2006/metadata/core-properties' xmlns:ns1='http://purl.org/dc/elements/1.1/'" w:xpath="/ns0:coreProperties[1]/ns1:subject[1]" w:storeItemID="{6C3C8BC8-F283-45AE-878A-BAB7291924A1}"/>
            <w:text/>
          </w:sdtPr>
          <w:sdtContent>
            <w:p w:rsidR="00680908" w:rsidRDefault="00680908">
              <w:pPr>
                <w:pStyle w:val="Geenafstand"/>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Drosophila</w:t>
              </w:r>
              <w:proofErr w:type="spellEnd"/>
              <w:r>
                <w:rPr>
                  <w:rFonts w:asciiTheme="majorHAnsi" w:eastAsiaTheme="majorEastAsia" w:hAnsiTheme="majorHAnsi" w:cstheme="majorBidi"/>
                  <w:sz w:val="36"/>
                  <w:szCs w:val="36"/>
                </w:rPr>
                <w:t xml:space="preserve"> </w:t>
              </w:r>
              <w:proofErr w:type="spellStart"/>
              <w:r>
                <w:rPr>
                  <w:rFonts w:asciiTheme="majorHAnsi" w:eastAsiaTheme="majorEastAsia" w:hAnsiTheme="majorHAnsi" w:cstheme="majorBidi"/>
                  <w:sz w:val="36"/>
                  <w:szCs w:val="36"/>
                </w:rPr>
                <w:t>melanogaster</w:t>
              </w:r>
              <w:proofErr w:type="spellEnd"/>
            </w:p>
          </w:sdtContent>
        </w:sdt>
        <w:p w:rsidR="00680908" w:rsidRDefault="00680908">
          <w:pPr>
            <w:pStyle w:val="Geenafstand"/>
            <w:rPr>
              <w:rFonts w:asciiTheme="majorHAnsi" w:eastAsiaTheme="majorEastAsia" w:hAnsiTheme="majorHAnsi" w:cstheme="majorBidi"/>
              <w:sz w:val="36"/>
              <w:szCs w:val="36"/>
            </w:rPr>
          </w:pPr>
        </w:p>
        <w:p w:rsidR="00680908" w:rsidRDefault="00680908">
          <w:pPr>
            <w:pStyle w:val="Geenafstand"/>
            <w:rPr>
              <w:rFonts w:asciiTheme="majorHAnsi" w:eastAsiaTheme="majorEastAsia" w:hAnsiTheme="majorHAnsi" w:cstheme="majorBidi"/>
              <w:sz w:val="36"/>
              <w:szCs w:val="36"/>
            </w:rPr>
          </w:pPr>
        </w:p>
        <w:sdt>
          <w:sdtPr>
            <w:alias w:val="Datum"/>
            <w:id w:val="14700083"/>
            <w:placeholder>
              <w:docPart w:val="8D1B1BE4A6EF4282A5BD04AFCDEE4E7B"/>
            </w:placeholder>
            <w:dataBinding w:prefixMappings="xmlns:ns0='http://schemas.microsoft.com/office/2006/coverPageProps'" w:xpath="/ns0:CoverPageProperties[1]/ns0:PublishDate[1]" w:storeItemID="{55AF091B-3C7A-41E3-B477-F2FDAA23CFDA}"/>
            <w:date w:fullDate="2013-04-11T00:00:00Z">
              <w:dateFormat w:val="d-M-yyyy"/>
              <w:lid w:val="nl-NL"/>
              <w:storeMappedDataAs w:val="dateTime"/>
              <w:calendar w:val="gregorian"/>
            </w:date>
          </w:sdtPr>
          <w:sdtContent>
            <w:p w:rsidR="00680908" w:rsidRDefault="00680908">
              <w:pPr>
                <w:pStyle w:val="Geenafstand"/>
              </w:pPr>
              <w:r>
                <w:t>Datum: 11-4-2013</w:t>
              </w:r>
            </w:p>
          </w:sdtContent>
        </w:sdt>
        <w:sdt>
          <w:sdtPr>
            <w:alias w:val="Bedrijf"/>
            <w:id w:val="14700089"/>
            <w:placeholder>
              <w:docPart w:val="519E82E1891D4713971F0011D90D77EA"/>
            </w:placeholder>
            <w:dataBinding w:prefixMappings="xmlns:ns0='http://schemas.openxmlformats.org/officeDocument/2006/extended-properties'" w:xpath="/ns0:Properties[1]/ns0:Company[1]" w:storeItemID="{6668398D-A668-4E3E-A5EB-62B293D839F1}"/>
            <w:text/>
          </w:sdtPr>
          <w:sdtContent>
            <w:p w:rsidR="00680908" w:rsidRDefault="00680908">
              <w:pPr>
                <w:pStyle w:val="Geenafstand"/>
              </w:pPr>
              <w:r>
                <w:t xml:space="preserve">Docent: Paula </w:t>
              </w:r>
              <w:proofErr w:type="spellStart"/>
              <w:r>
                <w:t>Verbeem</w:t>
              </w:r>
              <w:proofErr w:type="spellEnd"/>
            </w:p>
          </w:sdtContent>
        </w:sdt>
        <w:sdt>
          <w:sdtPr>
            <w:alias w:val="Auteur"/>
            <w:id w:val="14700094"/>
            <w:placeholder>
              <w:docPart w:val="15098B72E5B744C9B2E623027FDBF58F"/>
            </w:placeholder>
            <w:dataBinding w:prefixMappings="xmlns:ns0='http://schemas.openxmlformats.org/package/2006/metadata/core-properties' xmlns:ns1='http://purl.org/dc/elements/1.1/'" w:xpath="/ns0:coreProperties[1]/ns1:creator[1]" w:storeItemID="{6C3C8BC8-F283-45AE-878A-BAB7291924A1}"/>
            <w:text/>
          </w:sdtPr>
          <w:sdtContent>
            <w:p w:rsidR="00680908" w:rsidRDefault="00680908">
              <w:pPr>
                <w:pStyle w:val="Geenafstand"/>
              </w:pPr>
              <w:r>
                <w:t xml:space="preserve">Door: Lisanne Dijksma &amp; Nynke </w:t>
              </w:r>
              <w:proofErr w:type="spellStart"/>
              <w:r>
                <w:t>Hettinga</w:t>
              </w:r>
              <w:proofErr w:type="spellEnd"/>
            </w:p>
          </w:sdtContent>
        </w:sdt>
        <w:p w:rsidR="00680908" w:rsidRDefault="00680908" w:rsidP="007D2A76">
          <w:pPr>
            <w:pStyle w:val="Geenafstand"/>
          </w:pPr>
          <w:r>
            <w:t>Opleiding: Lerarenopleiding biologie</w:t>
          </w:r>
        </w:p>
        <w:p w:rsidR="007D2A76" w:rsidRDefault="007D2A76" w:rsidP="007D2A76">
          <w:pPr>
            <w:pStyle w:val="Geenafstand"/>
          </w:pPr>
          <w:r>
            <w:t>Vak: Genetica</w:t>
          </w:r>
        </w:p>
        <w:p w:rsidR="007D2A76" w:rsidRDefault="007D2A76" w:rsidP="007D2A76">
          <w:pPr>
            <w:pStyle w:val="Geenafstand"/>
          </w:pPr>
        </w:p>
        <w:p w:rsidR="00680908" w:rsidRDefault="00680908"/>
        <w:p w:rsidR="00680908" w:rsidRDefault="00680908">
          <w:r>
            <w:rPr>
              <w:b/>
              <w:bCs/>
            </w:rPr>
            <w:br w:type="page"/>
          </w:r>
        </w:p>
      </w:sdtContent>
    </w:sdt>
    <w:sdt>
      <w:sdtPr>
        <w:id w:val="150733397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680908" w:rsidRDefault="00680908">
          <w:pPr>
            <w:pStyle w:val="Kopvaninhoudsopgave"/>
          </w:pPr>
          <w:r>
            <w:t>Inhoud</w:t>
          </w:r>
        </w:p>
        <w:p w:rsidR="00680908" w:rsidRDefault="00680908">
          <w:pPr>
            <w:pStyle w:val="Inhopg1"/>
            <w:tabs>
              <w:tab w:val="right" w:leader="dot" w:pos="9062"/>
            </w:tabs>
            <w:rPr>
              <w:noProof/>
            </w:rPr>
          </w:pPr>
          <w:r>
            <w:fldChar w:fldCharType="begin"/>
          </w:r>
          <w:r>
            <w:instrText xml:space="preserve"> TOC \o "1-3" \h \z \u </w:instrText>
          </w:r>
          <w:r>
            <w:fldChar w:fldCharType="separate"/>
          </w:r>
          <w:hyperlink w:anchor="_Toc353468554" w:history="1">
            <w:r w:rsidRPr="00D40136">
              <w:rPr>
                <w:rStyle w:val="Hyperlink"/>
                <w:noProof/>
              </w:rPr>
              <w:t>Inleiding</w:t>
            </w:r>
            <w:r>
              <w:rPr>
                <w:noProof/>
                <w:webHidden/>
              </w:rPr>
              <w:tab/>
            </w:r>
            <w:r>
              <w:rPr>
                <w:noProof/>
                <w:webHidden/>
              </w:rPr>
              <w:fldChar w:fldCharType="begin"/>
            </w:r>
            <w:r>
              <w:rPr>
                <w:noProof/>
                <w:webHidden/>
              </w:rPr>
              <w:instrText xml:space="preserve"> PAGEREF _Toc353468554 \h </w:instrText>
            </w:r>
            <w:r>
              <w:rPr>
                <w:noProof/>
                <w:webHidden/>
              </w:rPr>
            </w:r>
            <w:r>
              <w:rPr>
                <w:noProof/>
                <w:webHidden/>
              </w:rPr>
              <w:fldChar w:fldCharType="separate"/>
            </w:r>
            <w:r>
              <w:rPr>
                <w:noProof/>
                <w:webHidden/>
              </w:rPr>
              <w:t>2</w:t>
            </w:r>
            <w:r>
              <w:rPr>
                <w:noProof/>
                <w:webHidden/>
              </w:rPr>
              <w:fldChar w:fldCharType="end"/>
            </w:r>
          </w:hyperlink>
        </w:p>
        <w:p w:rsidR="00680908" w:rsidRDefault="00680908">
          <w:pPr>
            <w:pStyle w:val="Inhopg2"/>
            <w:tabs>
              <w:tab w:val="right" w:leader="dot" w:pos="9062"/>
            </w:tabs>
            <w:rPr>
              <w:noProof/>
            </w:rPr>
          </w:pPr>
          <w:hyperlink w:anchor="_Toc353468555" w:history="1">
            <w:r w:rsidRPr="00D40136">
              <w:rPr>
                <w:rStyle w:val="Hyperlink"/>
                <w:noProof/>
              </w:rPr>
              <w:t>Aanleiding</w:t>
            </w:r>
            <w:r>
              <w:rPr>
                <w:noProof/>
                <w:webHidden/>
              </w:rPr>
              <w:tab/>
            </w:r>
            <w:r>
              <w:rPr>
                <w:noProof/>
                <w:webHidden/>
              </w:rPr>
              <w:fldChar w:fldCharType="begin"/>
            </w:r>
            <w:r>
              <w:rPr>
                <w:noProof/>
                <w:webHidden/>
              </w:rPr>
              <w:instrText xml:space="preserve"> PAGEREF _Toc353468555 \h </w:instrText>
            </w:r>
            <w:r>
              <w:rPr>
                <w:noProof/>
                <w:webHidden/>
              </w:rPr>
            </w:r>
            <w:r>
              <w:rPr>
                <w:noProof/>
                <w:webHidden/>
              </w:rPr>
              <w:fldChar w:fldCharType="separate"/>
            </w:r>
            <w:r>
              <w:rPr>
                <w:noProof/>
                <w:webHidden/>
              </w:rPr>
              <w:t>2</w:t>
            </w:r>
            <w:r>
              <w:rPr>
                <w:noProof/>
                <w:webHidden/>
              </w:rPr>
              <w:fldChar w:fldCharType="end"/>
            </w:r>
          </w:hyperlink>
        </w:p>
        <w:p w:rsidR="00680908" w:rsidRDefault="00680908">
          <w:pPr>
            <w:pStyle w:val="Inhopg2"/>
            <w:tabs>
              <w:tab w:val="right" w:leader="dot" w:pos="9062"/>
            </w:tabs>
            <w:rPr>
              <w:noProof/>
            </w:rPr>
          </w:pPr>
          <w:hyperlink w:anchor="_Toc353468556" w:history="1">
            <w:r w:rsidRPr="00D40136">
              <w:rPr>
                <w:rStyle w:val="Hyperlink"/>
                <w:noProof/>
              </w:rPr>
              <w:t>Doelstelling</w:t>
            </w:r>
            <w:r>
              <w:rPr>
                <w:noProof/>
                <w:webHidden/>
              </w:rPr>
              <w:tab/>
            </w:r>
            <w:r>
              <w:rPr>
                <w:noProof/>
                <w:webHidden/>
              </w:rPr>
              <w:fldChar w:fldCharType="begin"/>
            </w:r>
            <w:r>
              <w:rPr>
                <w:noProof/>
                <w:webHidden/>
              </w:rPr>
              <w:instrText xml:space="preserve"> PAGEREF _Toc353468556 \h </w:instrText>
            </w:r>
            <w:r>
              <w:rPr>
                <w:noProof/>
                <w:webHidden/>
              </w:rPr>
            </w:r>
            <w:r>
              <w:rPr>
                <w:noProof/>
                <w:webHidden/>
              </w:rPr>
              <w:fldChar w:fldCharType="separate"/>
            </w:r>
            <w:r>
              <w:rPr>
                <w:noProof/>
                <w:webHidden/>
              </w:rPr>
              <w:t>2</w:t>
            </w:r>
            <w:r>
              <w:rPr>
                <w:noProof/>
                <w:webHidden/>
              </w:rPr>
              <w:fldChar w:fldCharType="end"/>
            </w:r>
          </w:hyperlink>
        </w:p>
        <w:p w:rsidR="00680908" w:rsidRDefault="00680908">
          <w:pPr>
            <w:pStyle w:val="Inhopg2"/>
            <w:tabs>
              <w:tab w:val="right" w:leader="dot" w:pos="9062"/>
            </w:tabs>
            <w:rPr>
              <w:noProof/>
            </w:rPr>
          </w:pPr>
          <w:hyperlink w:anchor="_Toc353468557" w:history="1">
            <w:r w:rsidRPr="00D40136">
              <w:rPr>
                <w:rStyle w:val="Hyperlink"/>
                <w:noProof/>
              </w:rPr>
              <w:t>Theorie</w:t>
            </w:r>
            <w:r>
              <w:rPr>
                <w:noProof/>
                <w:webHidden/>
              </w:rPr>
              <w:tab/>
            </w:r>
            <w:r>
              <w:rPr>
                <w:noProof/>
                <w:webHidden/>
              </w:rPr>
              <w:fldChar w:fldCharType="begin"/>
            </w:r>
            <w:r>
              <w:rPr>
                <w:noProof/>
                <w:webHidden/>
              </w:rPr>
              <w:instrText xml:space="preserve"> PAGEREF _Toc353468557 \h </w:instrText>
            </w:r>
            <w:r>
              <w:rPr>
                <w:noProof/>
                <w:webHidden/>
              </w:rPr>
            </w:r>
            <w:r>
              <w:rPr>
                <w:noProof/>
                <w:webHidden/>
              </w:rPr>
              <w:fldChar w:fldCharType="separate"/>
            </w:r>
            <w:r>
              <w:rPr>
                <w:noProof/>
                <w:webHidden/>
              </w:rPr>
              <w:t>2</w:t>
            </w:r>
            <w:r>
              <w:rPr>
                <w:noProof/>
                <w:webHidden/>
              </w:rPr>
              <w:fldChar w:fldCharType="end"/>
            </w:r>
          </w:hyperlink>
        </w:p>
        <w:p w:rsidR="00680908" w:rsidRDefault="00680908">
          <w:pPr>
            <w:pStyle w:val="Inhopg2"/>
            <w:tabs>
              <w:tab w:val="right" w:leader="dot" w:pos="9062"/>
            </w:tabs>
            <w:rPr>
              <w:noProof/>
            </w:rPr>
          </w:pPr>
          <w:hyperlink w:anchor="_Toc353468558" w:history="1">
            <w:r w:rsidRPr="00D40136">
              <w:rPr>
                <w:rStyle w:val="Hyperlink"/>
                <w:noProof/>
              </w:rPr>
              <w:t>Hypothese</w:t>
            </w:r>
            <w:r>
              <w:rPr>
                <w:noProof/>
                <w:webHidden/>
              </w:rPr>
              <w:tab/>
            </w:r>
            <w:r>
              <w:rPr>
                <w:noProof/>
                <w:webHidden/>
              </w:rPr>
              <w:fldChar w:fldCharType="begin"/>
            </w:r>
            <w:r>
              <w:rPr>
                <w:noProof/>
                <w:webHidden/>
              </w:rPr>
              <w:instrText xml:space="preserve"> PAGEREF _Toc353468558 \h </w:instrText>
            </w:r>
            <w:r>
              <w:rPr>
                <w:noProof/>
                <w:webHidden/>
              </w:rPr>
            </w:r>
            <w:r>
              <w:rPr>
                <w:noProof/>
                <w:webHidden/>
              </w:rPr>
              <w:fldChar w:fldCharType="separate"/>
            </w:r>
            <w:r>
              <w:rPr>
                <w:noProof/>
                <w:webHidden/>
              </w:rPr>
              <w:t>2</w:t>
            </w:r>
            <w:r>
              <w:rPr>
                <w:noProof/>
                <w:webHidden/>
              </w:rPr>
              <w:fldChar w:fldCharType="end"/>
            </w:r>
          </w:hyperlink>
        </w:p>
        <w:p w:rsidR="00680908" w:rsidRDefault="00680908">
          <w:pPr>
            <w:pStyle w:val="Inhopg2"/>
            <w:tabs>
              <w:tab w:val="right" w:leader="dot" w:pos="9062"/>
            </w:tabs>
            <w:rPr>
              <w:noProof/>
            </w:rPr>
          </w:pPr>
          <w:hyperlink w:anchor="_Toc353468559" w:history="1">
            <w:r w:rsidRPr="00D40136">
              <w:rPr>
                <w:rStyle w:val="Hyperlink"/>
                <w:noProof/>
              </w:rPr>
              <w:t>Verwachting</w:t>
            </w:r>
            <w:r>
              <w:rPr>
                <w:noProof/>
                <w:webHidden/>
              </w:rPr>
              <w:tab/>
            </w:r>
            <w:r>
              <w:rPr>
                <w:noProof/>
                <w:webHidden/>
              </w:rPr>
              <w:fldChar w:fldCharType="begin"/>
            </w:r>
            <w:r>
              <w:rPr>
                <w:noProof/>
                <w:webHidden/>
              </w:rPr>
              <w:instrText xml:space="preserve"> PAGEREF _Toc353468559 \h </w:instrText>
            </w:r>
            <w:r>
              <w:rPr>
                <w:noProof/>
                <w:webHidden/>
              </w:rPr>
            </w:r>
            <w:r>
              <w:rPr>
                <w:noProof/>
                <w:webHidden/>
              </w:rPr>
              <w:fldChar w:fldCharType="separate"/>
            </w:r>
            <w:r>
              <w:rPr>
                <w:noProof/>
                <w:webHidden/>
              </w:rPr>
              <w:t>3</w:t>
            </w:r>
            <w:r>
              <w:rPr>
                <w:noProof/>
                <w:webHidden/>
              </w:rPr>
              <w:fldChar w:fldCharType="end"/>
            </w:r>
          </w:hyperlink>
        </w:p>
        <w:p w:rsidR="00680908" w:rsidRDefault="00680908">
          <w:pPr>
            <w:pStyle w:val="Inhopg1"/>
            <w:tabs>
              <w:tab w:val="right" w:leader="dot" w:pos="9062"/>
            </w:tabs>
            <w:rPr>
              <w:noProof/>
            </w:rPr>
          </w:pPr>
          <w:hyperlink w:anchor="_Toc353468560" w:history="1">
            <w:r w:rsidRPr="00D40136">
              <w:rPr>
                <w:rStyle w:val="Hyperlink"/>
                <w:noProof/>
              </w:rPr>
              <w:t>Materiaal en Methode</w:t>
            </w:r>
            <w:r>
              <w:rPr>
                <w:noProof/>
                <w:webHidden/>
              </w:rPr>
              <w:tab/>
            </w:r>
            <w:r>
              <w:rPr>
                <w:noProof/>
                <w:webHidden/>
              </w:rPr>
              <w:fldChar w:fldCharType="begin"/>
            </w:r>
            <w:r>
              <w:rPr>
                <w:noProof/>
                <w:webHidden/>
              </w:rPr>
              <w:instrText xml:space="preserve"> PAGEREF _Toc353468560 \h </w:instrText>
            </w:r>
            <w:r>
              <w:rPr>
                <w:noProof/>
                <w:webHidden/>
              </w:rPr>
            </w:r>
            <w:r>
              <w:rPr>
                <w:noProof/>
                <w:webHidden/>
              </w:rPr>
              <w:fldChar w:fldCharType="separate"/>
            </w:r>
            <w:r>
              <w:rPr>
                <w:noProof/>
                <w:webHidden/>
              </w:rPr>
              <w:t>4</w:t>
            </w:r>
            <w:r>
              <w:rPr>
                <w:noProof/>
                <w:webHidden/>
              </w:rPr>
              <w:fldChar w:fldCharType="end"/>
            </w:r>
          </w:hyperlink>
        </w:p>
        <w:p w:rsidR="00680908" w:rsidRDefault="00680908">
          <w:pPr>
            <w:pStyle w:val="Inhopg2"/>
            <w:tabs>
              <w:tab w:val="right" w:leader="dot" w:pos="9062"/>
            </w:tabs>
            <w:rPr>
              <w:noProof/>
            </w:rPr>
          </w:pPr>
          <w:hyperlink w:anchor="_Toc353468561" w:history="1">
            <w:r w:rsidRPr="00D40136">
              <w:rPr>
                <w:rStyle w:val="Hyperlink"/>
                <w:noProof/>
              </w:rPr>
              <w:t>Aanpak</w:t>
            </w:r>
            <w:r>
              <w:rPr>
                <w:noProof/>
                <w:webHidden/>
              </w:rPr>
              <w:tab/>
            </w:r>
            <w:r>
              <w:rPr>
                <w:noProof/>
                <w:webHidden/>
              </w:rPr>
              <w:fldChar w:fldCharType="begin"/>
            </w:r>
            <w:r>
              <w:rPr>
                <w:noProof/>
                <w:webHidden/>
              </w:rPr>
              <w:instrText xml:space="preserve"> PAGEREF _Toc353468561 \h </w:instrText>
            </w:r>
            <w:r>
              <w:rPr>
                <w:noProof/>
                <w:webHidden/>
              </w:rPr>
            </w:r>
            <w:r>
              <w:rPr>
                <w:noProof/>
                <w:webHidden/>
              </w:rPr>
              <w:fldChar w:fldCharType="separate"/>
            </w:r>
            <w:r>
              <w:rPr>
                <w:noProof/>
                <w:webHidden/>
              </w:rPr>
              <w:t>4</w:t>
            </w:r>
            <w:r>
              <w:rPr>
                <w:noProof/>
                <w:webHidden/>
              </w:rPr>
              <w:fldChar w:fldCharType="end"/>
            </w:r>
          </w:hyperlink>
        </w:p>
        <w:p w:rsidR="00680908" w:rsidRDefault="00680908">
          <w:pPr>
            <w:pStyle w:val="Inhopg2"/>
            <w:tabs>
              <w:tab w:val="right" w:leader="dot" w:pos="9062"/>
            </w:tabs>
            <w:rPr>
              <w:noProof/>
            </w:rPr>
          </w:pPr>
          <w:hyperlink w:anchor="_Toc353468562" w:history="1">
            <w:r w:rsidRPr="00D40136">
              <w:rPr>
                <w:rStyle w:val="Hyperlink"/>
                <w:noProof/>
              </w:rPr>
              <w:t>Materialen</w:t>
            </w:r>
            <w:r>
              <w:rPr>
                <w:noProof/>
                <w:webHidden/>
              </w:rPr>
              <w:tab/>
            </w:r>
            <w:r>
              <w:rPr>
                <w:noProof/>
                <w:webHidden/>
              </w:rPr>
              <w:fldChar w:fldCharType="begin"/>
            </w:r>
            <w:r>
              <w:rPr>
                <w:noProof/>
                <w:webHidden/>
              </w:rPr>
              <w:instrText xml:space="preserve"> PAGEREF _Toc353468562 \h </w:instrText>
            </w:r>
            <w:r>
              <w:rPr>
                <w:noProof/>
                <w:webHidden/>
              </w:rPr>
            </w:r>
            <w:r>
              <w:rPr>
                <w:noProof/>
                <w:webHidden/>
              </w:rPr>
              <w:fldChar w:fldCharType="separate"/>
            </w:r>
            <w:r>
              <w:rPr>
                <w:noProof/>
                <w:webHidden/>
              </w:rPr>
              <w:t>4</w:t>
            </w:r>
            <w:r>
              <w:rPr>
                <w:noProof/>
                <w:webHidden/>
              </w:rPr>
              <w:fldChar w:fldCharType="end"/>
            </w:r>
          </w:hyperlink>
        </w:p>
        <w:p w:rsidR="00680908" w:rsidRDefault="00680908">
          <w:pPr>
            <w:pStyle w:val="Inhopg1"/>
            <w:tabs>
              <w:tab w:val="right" w:leader="dot" w:pos="9062"/>
            </w:tabs>
            <w:rPr>
              <w:noProof/>
            </w:rPr>
          </w:pPr>
          <w:hyperlink w:anchor="_Toc353468563" w:history="1">
            <w:r w:rsidRPr="00D40136">
              <w:rPr>
                <w:rStyle w:val="Hyperlink"/>
                <w:noProof/>
              </w:rPr>
              <w:t>Resultaten</w:t>
            </w:r>
            <w:r>
              <w:rPr>
                <w:noProof/>
                <w:webHidden/>
              </w:rPr>
              <w:tab/>
            </w:r>
            <w:r>
              <w:rPr>
                <w:noProof/>
                <w:webHidden/>
              </w:rPr>
              <w:fldChar w:fldCharType="begin"/>
            </w:r>
            <w:r>
              <w:rPr>
                <w:noProof/>
                <w:webHidden/>
              </w:rPr>
              <w:instrText xml:space="preserve"> PAGEREF _Toc353468563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2"/>
            <w:tabs>
              <w:tab w:val="right" w:leader="dot" w:pos="9062"/>
            </w:tabs>
            <w:rPr>
              <w:noProof/>
            </w:rPr>
          </w:pPr>
          <w:hyperlink w:anchor="_Toc353468564" w:history="1">
            <w:r w:rsidRPr="00D40136">
              <w:rPr>
                <w:rStyle w:val="Hyperlink"/>
                <w:noProof/>
              </w:rPr>
              <w:t>Waarnemingen</w:t>
            </w:r>
            <w:r>
              <w:rPr>
                <w:noProof/>
                <w:webHidden/>
              </w:rPr>
              <w:tab/>
            </w:r>
            <w:r>
              <w:rPr>
                <w:noProof/>
                <w:webHidden/>
              </w:rPr>
              <w:fldChar w:fldCharType="begin"/>
            </w:r>
            <w:r>
              <w:rPr>
                <w:noProof/>
                <w:webHidden/>
              </w:rPr>
              <w:instrText xml:space="preserve"> PAGEREF _Toc353468564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3"/>
            <w:tabs>
              <w:tab w:val="right" w:leader="dot" w:pos="9062"/>
            </w:tabs>
            <w:rPr>
              <w:noProof/>
            </w:rPr>
          </w:pPr>
          <w:hyperlink w:anchor="_Toc353468565" w:history="1">
            <w:r w:rsidRPr="00D40136">
              <w:rPr>
                <w:rStyle w:val="Hyperlink"/>
                <w:noProof/>
              </w:rPr>
              <w:t>Eerste kruising</w:t>
            </w:r>
            <w:r>
              <w:rPr>
                <w:noProof/>
                <w:webHidden/>
              </w:rPr>
              <w:tab/>
            </w:r>
            <w:r>
              <w:rPr>
                <w:noProof/>
                <w:webHidden/>
              </w:rPr>
              <w:fldChar w:fldCharType="begin"/>
            </w:r>
            <w:r>
              <w:rPr>
                <w:noProof/>
                <w:webHidden/>
              </w:rPr>
              <w:instrText xml:space="preserve"> PAGEREF _Toc353468565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3"/>
            <w:tabs>
              <w:tab w:val="right" w:leader="dot" w:pos="9062"/>
            </w:tabs>
            <w:rPr>
              <w:noProof/>
            </w:rPr>
          </w:pPr>
          <w:hyperlink w:anchor="_Toc353468566" w:history="1">
            <w:r w:rsidRPr="00D40136">
              <w:rPr>
                <w:rStyle w:val="Hyperlink"/>
                <w:noProof/>
              </w:rPr>
              <w:t>Tweede kruising</w:t>
            </w:r>
            <w:r>
              <w:rPr>
                <w:noProof/>
                <w:webHidden/>
              </w:rPr>
              <w:tab/>
            </w:r>
            <w:r>
              <w:rPr>
                <w:noProof/>
                <w:webHidden/>
              </w:rPr>
              <w:fldChar w:fldCharType="begin"/>
            </w:r>
            <w:r>
              <w:rPr>
                <w:noProof/>
                <w:webHidden/>
              </w:rPr>
              <w:instrText xml:space="preserve"> PAGEREF _Toc353468566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2"/>
            <w:tabs>
              <w:tab w:val="right" w:leader="dot" w:pos="9062"/>
            </w:tabs>
            <w:rPr>
              <w:noProof/>
            </w:rPr>
          </w:pPr>
          <w:hyperlink w:anchor="_Toc353468567" w:history="1">
            <w:r w:rsidRPr="00D40136">
              <w:rPr>
                <w:rStyle w:val="Hyperlink"/>
                <w:noProof/>
              </w:rPr>
              <w:t>Chi-kwadraattoets</w:t>
            </w:r>
            <w:r>
              <w:rPr>
                <w:noProof/>
                <w:webHidden/>
              </w:rPr>
              <w:tab/>
            </w:r>
            <w:r>
              <w:rPr>
                <w:noProof/>
                <w:webHidden/>
              </w:rPr>
              <w:fldChar w:fldCharType="begin"/>
            </w:r>
            <w:r>
              <w:rPr>
                <w:noProof/>
                <w:webHidden/>
              </w:rPr>
              <w:instrText xml:space="preserve"> PAGEREF _Toc353468567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2"/>
            <w:tabs>
              <w:tab w:val="right" w:leader="dot" w:pos="9062"/>
            </w:tabs>
            <w:rPr>
              <w:noProof/>
            </w:rPr>
          </w:pPr>
          <w:hyperlink w:anchor="_Toc353468568" w:history="1">
            <w:r w:rsidRPr="00D40136">
              <w:rPr>
                <w:rStyle w:val="Hyperlink"/>
                <w:noProof/>
              </w:rPr>
              <w:t>Terugkoppeling naar Hypothese</w:t>
            </w:r>
            <w:r>
              <w:rPr>
                <w:noProof/>
                <w:webHidden/>
              </w:rPr>
              <w:tab/>
            </w:r>
            <w:r>
              <w:rPr>
                <w:noProof/>
                <w:webHidden/>
              </w:rPr>
              <w:fldChar w:fldCharType="begin"/>
            </w:r>
            <w:r>
              <w:rPr>
                <w:noProof/>
                <w:webHidden/>
              </w:rPr>
              <w:instrText xml:space="preserve"> PAGEREF _Toc353468568 \h </w:instrText>
            </w:r>
            <w:r>
              <w:rPr>
                <w:noProof/>
                <w:webHidden/>
              </w:rPr>
            </w:r>
            <w:r>
              <w:rPr>
                <w:noProof/>
                <w:webHidden/>
              </w:rPr>
              <w:fldChar w:fldCharType="separate"/>
            </w:r>
            <w:r>
              <w:rPr>
                <w:noProof/>
                <w:webHidden/>
              </w:rPr>
              <w:t>5</w:t>
            </w:r>
            <w:r>
              <w:rPr>
                <w:noProof/>
                <w:webHidden/>
              </w:rPr>
              <w:fldChar w:fldCharType="end"/>
            </w:r>
          </w:hyperlink>
        </w:p>
        <w:p w:rsidR="00680908" w:rsidRDefault="00680908">
          <w:pPr>
            <w:pStyle w:val="Inhopg2"/>
            <w:tabs>
              <w:tab w:val="right" w:leader="dot" w:pos="9062"/>
            </w:tabs>
            <w:rPr>
              <w:noProof/>
            </w:rPr>
          </w:pPr>
          <w:hyperlink w:anchor="_Toc353468569" w:history="1">
            <w:r w:rsidRPr="00D40136">
              <w:rPr>
                <w:rStyle w:val="Hyperlink"/>
                <w:noProof/>
              </w:rPr>
              <w:t>Foutenbeschouwing</w:t>
            </w:r>
            <w:r>
              <w:rPr>
                <w:noProof/>
                <w:webHidden/>
              </w:rPr>
              <w:tab/>
            </w:r>
            <w:r>
              <w:rPr>
                <w:noProof/>
                <w:webHidden/>
              </w:rPr>
              <w:fldChar w:fldCharType="begin"/>
            </w:r>
            <w:r>
              <w:rPr>
                <w:noProof/>
                <w:webHidden/>
              </w:rPr>
              <w:instrText xml:space="preserve"> PAGEREF _Toc353468569 \h </w:instrText>
            </w:r>
            <w:r>
              <w:rPr>
                <w:noProof/>
                <w:webHidden/>
              </w:rPr>
            </w:r>
            <w:r>
              <w:rPr>
                <w:noProof/>
                <w:webHidden/>
              </w:rPr>
              <w:fldChar w:fldCharType="separate"/>
            </w:r>
            <w:r>
              <w:rPr>
                <w:noProof/>
                <w:webHidden/>
              </w:rPr>
              <w:t>6</w:t>
            </w:r>
            <w:r>
              <w:rPr>
                <w:noProof/>
                <w:webHidden/>
              </w:rPr>
              <w:fldChar w:fldCharType="end"/>
            </w:r>
          </w:hyperlink>
        </w:p>
        <w:p w:rsidR="00680908" w:rsidRDefault="00680908">
          <w:pPr>
            <w:pStyle w:val="Inhopg1"/>
            <w:tabs>
              <w:tab w:val="right" w:leader="dot" w:pos="9062"/>
            </w:tabs>
            <w:rPr>
              <w:noProof/>
            </w:rPr>
          </w:pPr>
          <w:hyperlink w:anchor="_Toc353468570" w:history="1">
            <w:r w:rsidRPr="00D40136">
              <w:rPr>
                <w:rStyle w:val="Hyperlink"/>
                <w:noProof/>
              </w:rPr>
              <w:t>Conclusie en Discussie</w:t>
            </w:r>
            <w:r>
              <w:rPr>
                <w:noProof/>
                <w:webHidden/>
              </w:rPr>
              <w:tab/>
            </w:r>
            <w:r>
              <w:rPr>
                <w:noProof/>
                <w:webHidden/>
              </w:rPr>
              <w:fldChar w:fldCharType="begin"/>
            </w:r>
            <w:r>
              <w:rPr>
                <w:noProof/>
                <w:webHidden/>
              </w:rPr>
              <w:instrText xml:space="preserve"> PAGEREF _Toc353468570 \h </w:instrText>
            </w:r>
            <w:r>
              <w:rPr>
                <w:noProof/>
                <w:webHidden/>
              </w:rPr>
            </w:r>
            <w:r>
              <w:rPr>
                <w:noProof/>
                <w:webHidden/>
              </w:rPr>
              <w:fldChar w:fldCharType="separate"/>
            </w:r>
            <w:r>
              <w:rPr>
                <w:noProof/>
                <w:webHidden/>
              </w:rPr>
              <w:t>7</w:t>
            </w:r>
            <w:r>
              <w:rPr>
                <w:noProof/>
                <w:webHidden/>
              </w:rPr>
              <w:fldChar w:fldCharType="end"/>
            </w:r>
          </w:hyperlink>
        </w:p>
        <w:p w:rsidR="00680908" w:rsidRDefault="00680908">
          <w:pPr>
            <w:pStyle w:val="Inhopg2"/>
            <w:tabs>
              <w:tab w:val="right" w:leader="dot" w:pos="9062"/>
            </w:tabs>
            <w:rPr>
              <w:noProof/>
            </w:rPr>
          </w:pPr>
          <w:hyperlink w:anchor="_Toc353468571" w:history="1">
            <w:r w:rsidRPr="00D40136">
              <w:rPr>
                <w:rStyle w:val="Hyperlink"/>
                <w:noProof/>
              </w:rPr>
              <w:t>Conclusie</w:t>
            </w:r>
            <w:r>
              <w:rPr>
                <w:noProof/>
                <w:webHidden/>
              </w:rPr>
              <w:tab/>
            </w:r>
            <w:r>
              <w:rPr>
                <w:noProof/>
                <w:webHidden/>
              </w:rPr>
              <w:fldChar w:fldCharType="begin"/>
            </w:r>
            <w:r>
              <w:rPr>
                <w:noProof/>
                <w:webHidden/>
              </w:rPr>
              <w:instrText xml:space="preserve"> PAGEREF _Toc353468571 \h </w:instrText>
            </w:r>
            <w:r>
              <w:rPr>
                <w:noProof/>
                <w:webHidden/>
              </w:rPr>
            </w:r>
            <w:r>
              <w:rPr>
                <w:noProof/>
                <w:webHidden/>
              </w:rPr>
              <w:fldChar w:fldCharType="separate"/>
            </w:r>
            <w:r>
              <w:rPr>
                <w:noProof/>
                <w:webHidden/>
              </w:rPr>
              <w:t>7</w:t>
            </w:r>
            <w:r>
              <w:rPr>
                <w:noProof/>
                <w:webHidden/>
              </w:rPr>
              <w:fldChar w:fldCharType="end"/>
            </w:r>
          </w:hyperlink>
        </w:p>
        <w:p w:rsidR="00680908" w:rsidRDefault="00680908">
          <w:pPr>
            <w:pStyle w:val="Inhopg2"/>
            <w:tabs>
              <w:tab w:val="right" w:leader="dot" w:pos="9062"/>
            </w:tabs>
            <w:rPr>
              <w:noProof/>
            </w:rPr>
          </w:pPr>
          <w:hyperlink w:anchor="_Toc353468572" w:history="1">
            <w:r w:rsidRPr="00D40136">
              <w:rPr>
                <w:rStyle w:val="Hyperlink"/>
                <w:noProof/>
              </w:rPr>
              <w:t>Reflectie en verwerking</w:t>
            </w:r>
            <w:r>
              <w:rPr>
                <w:noProof/>
                <w:webHidden/>
              </w:rPr>
              <w:tab/>
            </w:r>
            <w:r>
              <w:rPr>
                <w:noProof/>
                <w:webHidden/>
              </w:rPr>
              <w:fldChar w:fldCharType="begin"/>
            </w:r>
            <w:r>
              <w:rPr>
                <w:noProof/>
                <w:webHidden/>
              </w:rPr>
              <w:instrText xml:space="preserve"> PAGEREF _Toc353468572 \h </w:instrText>
            </w:r>
            <w:r>
              <w:rPr>
                <w:noProof/>
                <w:webHidden/>
              </w:rPr>
            </w:r>
            <w:r>
              <w:rPr>
                <w:noProof/>
                <w:webHidden/>
              </w:rPr>
              <w:fldChar w:fldCharType="separate"/>
            </w:r>
            <w:r>
              <w:rPr>
                <w:noProof/>
                <w:webHidden/>
              </w:rPr>
              <w:t>8</w:t>
            </w:r>
            <w:r>
              <w:rPr>
                <w:noProof/>
                <w:webHidden/>
              </w:rPr>
              <w:fldChar w:fldCharType="end"/>
            </w:r>
          </w:hyperlink>
        </w:p>
        <w:p w:rsidR="00680908" w:rsidRDefault="00680908">
          <w:pPr>
            <w:pStyle w:val="Inhopg2"/>
            <w:tabs>
              <w:tab w:val="right" w:leader="dot" w:pos="9062"/>
            </w:tabs>
            <w:rPr>
              <w:noProof/>
            </w:rPr>
          </w:pPr>
          <w:hyperlink w:anchor="_Toc353468573" w:history="1">
            <w:r w:rsidRPr="00D40136">
              <w:rPr>
                <w:rStyle w:val="Hyperlink"/>
                <w:noProof/>
              </w:rPr>
              <w:t>Aanbeveling</w:t>
            </w:r>
            <w:r>
              <w:rPr>
                <w:noProof/>
                <w:webHidden/>
              </w:rPr>
              <w:tab/>
            </w:r>
            <w:r>
              <w:rPr>
                <w:noProof/>
                <w:webHidden/>
              </w:rPr>
              <w:fldChar w:fldCharType="begin"/>
            </w:r>
            <w:r>
              <w:rPr>
                <w:noProof/>
                <w:webHidden/>
              </w:rPr>
              <w:instrText xml:space="preserve"> PAGEREF _Toc353468573 \h </w:instrText>
            </w:r>
            <w:r>
              <w:rPr>
                <w:noProof/>
                <w:webHidden/>
              </w:rPr>
            </w:r>
            <w:r>
              <w:rPr>
                <w:noProof/>
                <w:webHidden/>
              </w:rPr>
              <w:fldChar w:fldCharType="separate"/>
            </w:r>
            <w:r>
              <w:rPr>
                <w:noProof/>
                <w:webHidden/>
              </w:rPr>
              <w:t>8</w:t>
            </w:r>
            <w:r>
              <w:rPr>
                <w:noProof/>
                <w:webHidden/>
              </w:rPr>
              <w:fldChar w:fldCharType="end"/>
            </w:r>
          </w:hyperlink>
        </w:p>
        <w:p w:rsidR="00680908" w:rsidRDefault="00680908">
          <w:pPr>
            <w:pStyle w:val="Inhopg1"/>
            <w:tabs>
              <w:tab w:val="right" w:leader="dot" w:pos="9062"/>
            </w:tabs>
            <w:rPr>
              <w:noProof/>
            </w:rPr>
          </w:pPr>
          <w:hyperlink w:anchor="_Toc353468574" w:history="1">
            <w:r w:rsidRPr="00D40136">
              <w:rPr>
                <w:rStyle w:val="Hyperlink"/>
                <w:noProof/>
              </w:rPr>
              <w:t>Bronvermelding</w:t>
            </w:r>
            <w:r>
              <w:rPr>
                <w:noProof/>
                <w:webHidden/>
              </w:rPr>
              <w:tab/>
            </w:r>
            <w:r>
              <w:rPr>
                <w:noProof/>
                <w:webHidden/>
              </w:rPr>
              <w:fldChar w:fldCharType="begin"/>
            </w:r>
            <w:r>
              <w:rPr>
                <w:noProof/>
                <w:webHidden/>
              </w:rPr>
              <w:instrText xml:space="preserve"> PAGEREF _Toc353468574 \h </w:instrText>
            </w:r>
            <w:r>
              <w:rPr>
                <w:noProof/>
                <w:webHidden/>
              </w:rPr>
            </w:r>
            <w:r>
              <w:rPr>
                <w:noProof/>
                <w:webHidden/>
              </w:rPr>
              <w:fldChar w:fldCharType="separate"/>
            </w:r>
            <w:r>
              <w:rPr>
                <w:noProof/>
                <w:webHidden/>
              </w:rPr>
              <w:t>9</w:t>
            </w:r>
            <w:r>
              <w:rPr>
                <w:noProof/>
                <w:webHidden/>
              </w:rPr>
              <w:fldChar w:fldCharType="end"/>
            </w:r>
          </w:hyperlink>
        </w:p>
        <w:p w:rsidR="00680908" w:rsidRDefault="00680908">
          <w:pPr>
            <w:pStyle w:val="Inhopg1"/>
            <w:tabs>
              <w:tab w:val="right" w:leader="dot" w:pos="9062"/>
            </w:tabs>
            <w:rPr>
              <w:noProof/>
            </w:rPr>
          </w:pPr>
          <w:hyperlink w:anchor="_Toc353468575" w:history="1">
            <w:r w:rsidRPr="00D40136">
              <w:rPr>
                <w:rStyle w:val="Hyperlink"/>
                <w:noProof/>
              </w:rPr>
              <w:t>Bijlagen</w:t>
            </w:r>
            <w:r>
              <w:rPr>
                <w:noProof/>
                <w:webHidden/>
              </w:rPr>
              <w:tab/>
            </w:r>
            <w:r>
              <w:rPr>
                <w:noProof/>
                <w:webHidden/>
              </w:rPr>
              <w:fldChar w:fldCharType="begin"/>
            </w:r>
            <w:r>
              <w:rPr>
                <w:noProof/>
                <w:webHidden/>
              </w:rPr>
              <w:instrText xml:space="preserve"> PAGEREF _Toc353468575 \h </w:instrText>
            </w:r>
            <w:r>
              <w:rPr>
                <w:noProof/>
                <w:webHidden/>
              </w:rPr>
            </w:r>
            <w:r>
              <w:rPr>
                <w:noProof/>
                <w:webHidden/>
              </w:rPr>
              <w:fldChar w:fldCharType="separate"/>
            </w:r>
            <w:r>
              <w:rPr>
                <w:noProof/>
                <w:webHidden/>
              </w:rPr>
              <w:t>10</w:t>
            </w:r>
            <w:r>
              <w:rPr>
                <w:noProof/>
                <w:webHidden/>
              </w:rPr>
              <w:fldChar w:fldCharType="end"/>
            </w:r>
          </w:hyperlink>
        </w:p>
        <w:p w:rsidR="00680908" w:rsidRDefault="00680908">
          <w:r>
            <w:rPr>
              <w:b/>
              <w:bCs/>
            </w:rPr>
            <w:fldChar w:fldCharType="end"/>
          </w:r>
        </w:p>
      </w:sdtContent>
    </w:sdt>
    <w:p w:rsidR="00680908" w:rsidRDefault="00680908">
      <w:pPr>
        <w:rPr>
          <w:rFonts w:asciiTheme="majorHAnsi" w:eastAsiaTheme="majorEastAsia" w:hAnsiTheme="majorHAnsi" w:cstheme="majorBidi"/>
          <w:b/>
          <w:bCs/>
          <w:color w:val="365F91" w:themeColor="accent1" w:themeShade="BF"/>
          <w:sz w:val="28"/>
          <w:szCs w:val="28"/>
        </w:rPr>
      </w:pPr>
      <w:r>
        <w:br w:type="page"/>
      </w:r>
    </w:p>
    <w:p w:rsidR="007E2BFB" w:rsidRDefault="007E2BFB" w:rsidP="007E2BFB">
      <w:pPr>
        <w:pStyle w:val="Kop1"/>
      </w:pPr>
      <w:bookmarkStart w:id="0" w:name="_Toc353468554"/>
      <w:r>
        <w:lastRenderedPageBreak/>
        <w:t>Inleiding</w:t>
      </w:r>
      <w:bookmarkEnd w:id="0"/>
    </w:p>
    <w:p w:rsidR="007E2BFB" w:rsidRDefault="007E2BFB" w:rsidP="00680908">
      <w:pPr>
        <w:pStyle w:val="Kop2"/>
      </w:pPr>
      <w:bookmarkStart w:id="1" w:name="_Toc353468555"/>
      <w:r w:rsidRPr="00417E3B">
        <w:t>Aanleiding</w:t>
      </w:r>
      <w:bookmarkEnd w:id="1"/>
    </w:p>
    <w:p w:rsidR="00417E3B" w:rsidRDefault="00417E3B" w:rsidP="007E2BFB">
      <w:r>
        <w:t>Het huis-tuin- en kamerbeestje alom, vaak op de fruitschaal te vinden of in de prullenbak. Zo op het eerste gezicht is het betrekkelijk zwart, maar als je het onder de microscoop legt zijn er meerdere eigenschappen waarneembaar.</w:t>
      </w:r>
    </w:p>
    <w:p w:rsidR="00417E3B" w:rsidRPr="00417E3B" w:rsidRDefault="00554740" w:rsidP="007E2BFB">
      <w:r>
        <w:t xml:space="preserve">Er blijken meerdere varianten </w:t>
      </w:r>
      <w:proofErr w:type="spellStart"/>
      <w:r w:rsidR="00417E3B">
        <w:t>Drosophila</w:t>
      </w:r>
      <w:proofErr w:type="spellEnd"/>
      <w:r w:rsidR="00417E3B">
        <w:t xml:space="preserve"> </w:t>
      </w:r>
      <w:proofErr w:type="spellStart"/>
      <w:r w:rsidR="00417E3B">
        <w:t>melanogaster</w:t>
      </w:r>
      <w:proofErr w:type="spellEnd"/>
      <w:r w:rsidR="00417E3B">
        <w:t xml:space="preserve"> (alias: fruitvlieg)  te bestaan en wij zijn benieuwd naa</w:t>
      </w:r>
      <w:r>
        <w:t xml:space="preserve">r de ontstaanswijze van deze varianten. Waarom heeft de ene fruitvlieg </w:t>
      </w:r>
      <w:proofErr w:type="spellStart"/>
      <w:r>
        <w:t>vestigial</w:t>
      </w:r>
      <w:proofErr w:type="spellEnd"/>
      <w:r>
        <w:t xml:space="preserve"> </w:t>
      </w:r>
      <w:proofErr w:type="spellStart"/>
      <w:r>
        <w:t>wings</w:t>
      </w:r>
      <w:proofErr w:type="spellEnd"/>
      <w:r>
        <w:t xml:space="preserve"> (vervormde vleugels)  terwijl de ander vrolijk rondvliegt? Wat heeft dit met de genen te maken en kunnen we onderzoeken hoe dit overerft?</w:t>
      </w:r>
    </w:p>
    <w:p w:rsidR="00554740" w:rsidRDefault="007E2BFB" w:rsidP="00680908">
      <w:pPr>
        <w:pStyle w:val="Kop2"/>
      </w:pPr>
      <w:bookmarkStart w:id="2" w:name="_Toc353468556"/>
      <w:r w:rsidRPr="00417E3B">
        <w:t>D</w:t>
      </w:r>
      <w:r w:rsidR="00554740">
        <w:t>oelstelling</w:t>
      </w:r>
      <w:bookmarkEnd w:id="2"/>
    </w:p>
    <w:p w:rsidR="00554740" w:rsidRPr="00554740" w:rsidRDefault="00554740" w:rsidP="007E2BFB">
      <w:r>
        <w:t xml:space="preserve">De doelstelling die wij bij dit onderzoek gesteld hebben is dat we willen onderzoeken hoe de nakomelingen in de F1 en de F2 er uit komt te zien als je een </w:t>
      </w:r>
      <w:proofErr w:type="spellStart"/>
      <w:r>
        <w:t>wildtype</w:t>
      </w:r>
      <w:proofErr w:type="spellEnd"/>
      <w:r>
        <w:t xml:space="preserve"> fruitvlieg (dus de normale) kruist met een ‘gemuteerde’ fruitvlieg met </w:t>
      </w:r>
      <w:proofErr w:type="spellStart"/>
      <w:r>
        <w:t>vestigial</w:t>
      </w:r>
      <w:proofErr w:type="spellEnd"/>
      <w:r>
        <w:t xml:space="preserve"> </w:t>
      </w:r>
      <w:proofErr w:type="spellStart"/>
      <w:r>
        <w:t>wings</w:t>
      </w:r>
      <w:proofErr w:type="spellEnd"/>
      <w:r>
        <w:t>.</w:t>
      </w:r>
    </w:p>
    <w:p w:rsidR="00E60A31" w:rsidRDefault="00E60A31" w:rsidP="00680908">
      <w:pPr>
        <w:pStyle w:val="Kop2"/>
      </w:pPr>
      <w:bookmarkStart w:id="3" w:name="_Toc353468557"/>
      <w:r>
        <w:t>Theorie</w:t>
      </w:r>
      <w:bookmarkEnd w:id="3"/>
      <w:r>
        <w:t xml:space="preserve"> </w:t>
      </w:r>
    </w:p>
    <w:p w:rsidR="00E60A31" w:rsidRPr="00E60A31" w:rsidRDefault="00E60A31" w:rsidP="007E2BFB">
      <w:r>
        <w:t>Het normale fenotype bij de fruitvlieg wordt ook wel het  ‘</w:t>
      </w:r>
      <w:proofErr w:type="spellStart"/>
      <w:r>
        <w:t>wildtype</w:t>
      </w:r>
      <w:proofErr w:type="spellEnd"/>
      <w:r>
        <w:t xml:space="preserve">’ genoemd. Hierbij heeft de fruitvlieg normale vleugels </w:t>
      </w:r>
      <w:r w:rsidR="00C21DCD">
        <w:t xml:space="preserve">en </w:t>
      </w:r>
      <w:r>
        <w:t>zwarte ogen.  Echter, kunnen er</w:t>
      </w:r>
      <w:r w:rsidR="00C21DCD">
        <w:t xml:space="preserve"> </w:t>
      </w:r>
      <w:r>
        <w:t xml:space="preserve">mutaties optreden in het DNA, denk hierbij aan een witte oogkleur of </w:t>
      </w:r>
      <w:proofErr w:type="spellStart"/>
      <w:r>
        <w:t>vestigial</w:t>
      </w:r>
      <w:proofErr w:type="spellEnd"/>
      <w:r>
        <w:t xml:space="preserve"> </w:t>
      </w:r>
      <w:proofErr w:type="spellStart"/>
      <w:r>
        <w:t>wings</w:t>
      </w:r>
      <w:proofErr w:type="spellEnd"/>
      <w:r>
        <w:t>. In ons onderzoek richten wij ons op de mutatie ‘</w:t>
      </w:r>
      <w:proofErr w:type="spellStart"/>
      <w:r>
        <w:t>vestigial</w:t>
      </w:r>
      <w:proofErr w:type="spellEnd"/>
      <w:r>
        <w:t xml:space="preserve"> </w:t>
      </w:r>
      <w:proofErr w:type="spellStart"/>
      <w:r>
        <w:t>wings</w:t>
      </w:r>
      <w:proofErr w:type="spellEnd"/>
      <w:r>
        <w:t>’</w:t>
      </w:r>
      <w:r w:rsidR="00C21DCD">
        <w:t xml:space="preserve">. Dit is een mutatie die autosomaal overerft. Dit betekent dat de eigenschap niet overerft op het geslachtschromosoom en dat we in het onderzoek geen onderscheid hoeven te maken tussen mannelijke en vrouwelijke fruitvliegen. Daarnaast is bekend dat de eigenschap voor </w:t>
      </w:r>
      <w:proofErr w:type="spellStart"/>
      <w:r w:rsidR="00C21DCD">
        <w:t>vestigial</w:t>
      </w:r>
      <w:proofErr w:type="spellEnd"/>
      <w:r w:rsidR="00C21DCD">
        <w:t xml:space="preserve"> </w:t>
      </w:r>
      <w:proofErr w:type="spellStart"/>
      <w:r w:rsidR="00C21DCD">
        <w:t>wings</w:t>
      </w:r>
      <w:proofErr w:type="spellEnd"/>
      <w:r w:rsidR="00C21DCD">
        <w:t xml:space="preserve"> recessief is. Wil de eigenschap tot uiting komen in het fenotype dan moet de nakomeling het recessieve gen van zowel de vader áls de moeder krijgen.</w:t>
      </w:r>
    </w:p>
    <w:p w:rsidR="003632E9" w:rsidRPr="00417E3B" w:rsidRDefault="00680908" w:rsidP="00680908">
      <w:pPr>
        <w:pStyle w:val="Kop2"/>
      </w:pPr>
      <w:bookmarkStart w:id="4" w:name="_Toc353468558"/>
      <w:r>
        <w:t>Hypothese</w:t>
      </w:r>
      <w:bookmarkEnd w:id="4"/>
    </w:p>
    <w:p w:rsidR="003632E9" w:rsidRDefault="003632E9">
      <w:r>
        <w:t>Er van uitgaande dat beide ouders homozygoot zijn voor de erfelijke eigenschap van vleugelvorm en wetende dat het gen voor ‘</w:t>
      </w:r>
      <w:proofErr w:type="spellStart"/>
      <w:r>
        <w:t>vestigial</w:t>
      </w:r>
      <w:proofErr w:type="spellEnd"/>
      <w:r>
        <w:t xml:space="preserve"> </w:t>
      </w:r>
      <w:proofErr w:type="spellStart"/>
      <w:r>
        <w:t>wings</w:t>
      </w:r>
      <w:proofErr w:type="spellEnd"/>
      <w:r>
        <w:t xml:space="preserve">’ autosomaal overerft, zullen de nakomelingen </w:t>
      </w:r>
      <w:r w:rsidR="00546F7A">
        <w:t xml:space="preserve">in de F1-generatie </w:t>
      </w:r>
      <w:r>
        <w:t xml:space="preserve">heterozygoot zijn en zal het dominante gen tot uiting komen. </w:t>
      </w:r>
      <w:r w:rsidR="00546F7A">
        <w:t xml:space="preserve">Als we deze nakomelingen onderling kruisen, zal er een F2-generatie ontstaan waar de fenotypeverhouding 3:1 zal zijn. Dat wil zeggen dat er van de vier nakomelingen, drie normale vleugels hebben en één nakomeling </w:t>
      </w:r>
      <w:proofErr w:type="spellStart"/>
      <w:r w:rsidR="00546F7A">
        <w:t>vestigial</w:t>
      </w:r>
      <w:proofErr w:type="spellEnd"/>
      <w:r w:rsidR="00546F7A">
        <w:t xml:space="preserve"> </w:t>
      </w:r>
      <w:proofErr w:type="spellStart"/>
      <w:r w:rsidR="00546F7A">
        <w:t>wings</w:t>
      </w:r>
      <w:proofErr w:type="spellEnd"/>
      <w:r w:rsidR="00546F7A">
        <w:t xml:space="preserve"> heeft.</w:t>
      </w:r>
    </w:p>
    <w:p w:rsidR="0059352E" w:rsidRDefault="0059352E">
      <w:pPr>
        <w:rPr>
          <w:b/>
        </w:rPr>
      </w:pPr>
    </w:p>
    <w:p w:rsidR="0059352E" w:rsidRDefault="0059352E">
      <w:pPr>
        <w:rPr>
          <w:b/>
        </w:rPr>
      </w:pPr>
    </w:p>
    <w:p w:rsidR="0059352E" w:rsidRDefault="0059352E">
      <w:pPr>
        <w:rPr>
          <w:b/>
        </w:rPr>
      </w:pPr>
    </w:p>
    <w:p w:rsidR="0059352E" w:rsidRDefault="0059352E">
      <w:pPr>
        <w:rPr>
          <w:b/>
        </w:rPr>
      </w:pPr>
    </w:p>
    <w:p w:rsidR="0059352E" w:rsidRDefault="0059352E">
      <w:pPr>
        <w:rPr>
          <w:b/>
        </w:rPr>
      </w:pPr>
    </w:p>
    <w:p w:rsidR="00680908" w:rsidRDefault="00680908">
      <w:pPr>
        <w:rPr>
          <w:b/>
        </w:rPr>
      </w:pPr>
    </w:p>
    <w:p w:rsidR="003632E9" w:rsidRPr="00417E3B" w:rsidRDefault="003632E9" w:rsidP="00680908">
      <w:pPr>
        <w:pStyle w:val="Kop2"/>
      </w:pPr>
      <w:bookmarkStart w:id="5" w:name="_Toc353468559"/>
      <w:r w:rsidRPr="00417E3B">
        <w:lastRenderedPageBreak/>
        <w:t>Verwachting</w:t>
      </w:r>
      <w:bookmarkEnd w:id="5"/>
    </w:p>
    <w:p w:rsidR="003632E9" w:rsidRDefault="003632E9">
      <w:r>
        <w:t>Als onze hypothese klopt, verwachten wij dat de nakomelingen in de F1 allemaal normale vleugels hebben en dus vallen onder het ‘</w:t>
      </w:r>
      <w:proofErr w:type="spellStart"/>
      <w:r>
        <w:t>wildtype</w:t>
      </w:r>
      <w:proofErr w:type="spellEnd"/>
      <w:r>
        <w:t>’. Deze nakomelingen zullen heterozygoot zijn voor de eigenschap  voor vleugelvorm en als we ze vervolgens onderling verder kruisen, verwachten we dat 25% van de nakomelingen homozygoot dominant (</w:t>
      </w:r>
      <w:proofErr w:type="spellStart"/>
      <w:r>
        <w:t>wildtype</w:t>
      </w:r>
      <w:proofErr w:type="spellEnd"/>
      <w:r>
        <w:t>) zal zijn, 50% heterozygoot (</w:t>
      </w:r>
      <w:proofErr w:type="spellStart"/>
      <w:r>
        <w:t>wildtype</w:t>
      </w:r>
      <w:proofErr w:type="spellEnd"/>
      <w:r>
        <w:t>) zal zijn en 25% homozygoot recessief is (</w:t>
      </w:r>
      <w:proofErr w:type="spellStart"/>
      <w:r>
        <w:t>vestigial</w:t>
      </w:r>
      <w:proofErr w:type="spellEnd"/>
      <w:r>
        <w:t xml:space="preserve"> </w:t>
      </w:r>
      <w:proofErr w:type="spellStart"/>
      <w:r>
        <w:t>wings</w:t>
      </w:r>
      <w:proofErr w:type="spellEnd"/>
      <w:r>
        <w:t>).</w:t>
      </w:r>
    </w:p>
    <w:p w:rsidR="003632E9" w:rsidRDefault="003632E9"/>
    <w:p w:rsidR="00C21DCD" w:rsidRDefault="00C21DCD"/>
    <w:p w:rsidR="00C21DCD" w:rsidRDefault="00C21DCD"/>
    <w:p w:rsidR="003632E9" w:rsidRDefault="002C0EC5">
      <w:r>
        <w:t>P</w:t>
      </w:r>
      <w:r>
        <w:tab/>
      </w:r>
      <w:r>
        <w:tab/>
        <w:t>++</w:t>
      </w:r>
      <w:r>
        <w:tab/>
        <w:t>x</w:t>
      </w:r>
      <w:r>
        <w:tab/>
      </w:r>
      <w:proofErr w:type="spellStart"/>
      <w:r>
        <w:t>VgVg</w:t>
      </w:r>
      <w:proofErr w:type="spellEnd"/>
    </w:p>
    <w:p w:rsidR="003632E9" w:rsidRDefault="002C0EC5">
      <w:proofErr w:type="spellStart"/>
      <w:r>
        <w:t>Gam</w:t>
      </w:r>
      <w:proofErr w:type="spellEnd"/>
      <w:r>
        <w:t>.</w:t>
      </w:r>
      <w:r>
        <w:tab/>
      </w:r>
      <w:r>
        <w:tab/>
        <w:t>+</w:t>
      </w:r>
      <w:r>
        <w:tab/>
      </w:r>
      <w:r>
        <w:tab/>
      </w:r>
      <w:proofErr w:type="spellStart"/>
      <w:r>
        <w:t>Vg</w:t>
      </w:r>
      <w:proofErr w:type="spellEnd"/>
    </w:p>
    <w:p w:rsidR="003632E9" w:rsidRDefault="002C0EC5">
      <w:r>
        <w:t>F1</w:t>
      </w:r>
      <w:r>
        <w:tab/>
      </w:r>
      <w:r>
        <w:tab/>
      </w:r>
      <w:r>
        <w:tab/>
        <w:t>+</w:t>
      </w:r>
      <w:proofErr w:type="spellStart"/>
      <w:r>
        <w:t>Vg</w:t>
      </w:r>
      <w:proofErr w:type="spellEnd"/>
    </w:p>
    <w:p w:rsidR="003632E9" w:rsidRDefault="003632E9"/>
    <w:p w:rsidR="003632E9" w:rsidRDefault="002C0EC5">
      <w:r>
        <w:t>F1</w:t>
      </w:r>
      <w:r>
        <w:tab/>
      </w:r>
      <w:r>
        <w:tab/>
        <w:t>+</w:t>
      </w:r>
      <w:proofErr w:type="spellStart"/>
      <w:r>
        <w:t>Vg</w:t>
      </w:r>
      <w:proofErr w:type="spellEnd"/>
      <w:r>
        <w:tab/>
        <w:t>x</w:t>
      </w:r>
      <w:r>
        <w:tab/>
        <w:t>+</w:t>
      </w:r>
      <w:proofErr w:type="spellStart"/>
      <w:r>
        <w:t>Vg</w:t>
      </w:r>
      <w:proofErr w:type="spellEnd"/>
    </w:p>
    <w:p w:rsidR="003632E9" w:rsidRDefault="002C0EC5">
      <w:proofErr w:type="spellStart"/>
      <w:r>
        <w:t>Gam</w:t>
      </w:r>
      <w:proofErr w:type="spellEnd"/>
      <w:r>
        <w:t>.</w:t>
      </w:r>
      <w:r>
        <w:tab/>
      </w:r>
      <w:r>
        <w:tab/>
        <w:t xml:space="preserve">+ of </w:t>
      </w:r>
      <w:proofErr w:type="spellStart"/>
      <w:r>
        <w:t>Vg</w:t>
      </w:r>
      <w:proofErr w:type="spellEnd"/>
      <w:r>
        <w:tab/>
      </w:r>
      <w:r>
        <w:tab/>
        <w:t xml:space="preserve">+ of </w:t>
      </w:r>
      <w:proofErr w:type="spellStart"/>
      <w:r>
        <w:t>Vg</w:t>
      </w:r>
      <w:proofErr w:type="spellEnd"/>
    </w:p>
    <w:tbl>
      <w:tblPr>
        <w:tblStyle w:val="Gemiddeldearcering2-accent5"/>
        <w:tblpPr w:leftFromText="141" w:rightFromText="141" w:vertAnchor="text" w:horzAnchor="page" w:tblpX="2269" w:tblpY="74"/>
        <w:tblW w:w="0" w:type="auto"/>
        <w:tblLook w:val="04A0" w:firstRow="1" w:lastRow="0" w:firstColumn="1" w:lastColumn="0" w:noHBand="0" w:noVBand="1"/>
      </w:tblPr>
      <w:tblGrid>
        <w:gridCol w:w="2093"/>
        <w:gridCol w:w="2094"/>
        <w:gridCol w:w="2094"/>
      </w:tblGrid>
      <w:tr w:rsidR="0026115B" w:rsidTr="0026115B">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2093" w:type="dxa"/>
          </w:tcPr>
          <w:p w:rsidR="0026115B" w:rsidRDefault="0026115B" w:rsidP="0026115B"/>
        </w:tc>
        <w:tc>
          <w:tcPr>
            <w:tcW w:w="2094" w:type="dxa"/>
          </w:tcPr>
          <w:p w:rsidR="0026115B" w:rsidRDefault="002C0EC5" w:rsidP="0026115B">
            <w:pPr>
              <w:cnfStyle w:val="100000000000" w:firstRow="1" w:lastRow="0" w:firstColumn="0" w:lastColumn="0" w:oddVBand="0" w:evenVBand="0" w:oddHBand="0" w:evenHBand="0" w:firstRowFirstColumn="0" w:firstRowLastColumn="0" w:lastRowFirstColumn="0" w:lastRowLastColumn="0"/>
            </w:pPr>
            <w:r>
              <w:t>+</w:t>
            </w:r>
          </w:p>
        </w:tc>
        <w:tc>
          <w:tcPr>
            <w:tcW w:w="2094" w:type="dxa"/>
          </w:tcPr>
          <w:p w:rsidR="0026115B" w:rsidRDefault="002C0EC5" w:rsidP="0026115B">
            <w:pPr>
              <w:cnfStyle w:val="100000000000" w:firstRow="1" w:lastRow="0" w:firstColumn="0" w:lastColumn="0" w:oddVBand="0" w:evenVBand="0" w:oddHBand="0" w:evenHBand="0" w:firstRowFirstColumn="0" w:firstRowLastColumn="0" w:lastRowFirstColumn="0" w:lastRowLastColumn="0"/>
            </w:pPr>
            <w:proofErr w:type="spellStart"/>
            <w:r>
              <w:t>Vg</w:t>
            </w:r>
            <w:proofErr w:type="spellEnd"/>
          </w:p>
        </w:tc>
      </w:tr>
      <w:tr w:rsidR="0026115B" w:rsidTr="0026115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93" w:type="dxa"/>
          </w:tcPr>
          <w:p w:rsidR="0026115B" w:rsidRDefault="002C0EC5" w:rsidP="0026115B">
            <w:r>
              <w:t>+</w:t>
            </w:r>
          </w:p>
        </w:tc>
        <w:tc>
          <w:tcPr>
            <w:tcW w:w="2094" w:type="dxa"/>
          </w:tcPr>
          <w:p w:rsidR="0026115B" w:rsidRDefault="002C0EC5" w:rsidP="0026115B">
            <w:pPr>
              <w:cnfStyle w:val="000000100000" w:firstRow="0" w:lastRow="0" w:firstColumn="0" w:lastColumn="0" w:oddVBand="0" w:evenVBand="0" w:oddHBand="1" w:evenHBand="0" w:firstRowFirstColumn="0" w:firstRowLastColumn="0" w:lastRowFirstColumn="0" w:lastRowLastColumn="0"/>
            </w:pPr>
            <w:r>
              <w:t>++</w:t>
            </w:r>
          </w:p>
        </w:tc>
        <w:tc>
          <w:tcPr>
            <w:tcW w:w="2094" w:type="dxa"/>
          </w:tcPr>
          <w:p w:rsidR="0026115B" w:rsidRDefault="002C0EC5" w:rsidP="0026115B">
            <w:pPr>
              <w:cnfStyle w:val="000000100000" w:firstRow="0" w:lastRow="0" w:firstColumn="0" w:lastColumn="0" w:oddVBand="0" w:evenVBand="0" w:oddHBand="1" w:evenHBand="0" w:firstRowFirstColumn="0" w:firstRowLastColumn="0" w:lastRowFirstColumn="0" w:lastRowLastColumn="0"/>
            </w:pPr>
            <w:r>
              <w:t>+</w:t>
            </w:r>
            <w:proofErr w:type="spellStart"/>
            <w:r>
              <w:t>Vg</w:t>
            </w:r>
            <w:proofErr w:type="spellEnd"/>
          </w:p>
        </w:tc>
      </w:tr>
      <w:tr w:rsidR="0026115B" w:rsidTr="0026115B">
        <w:trPr>
          <w:trHeight w:val="262"/>
        </w:trPr>
        <w:tc>
          <w:tcPr>
            <w:cnfStyle w:val="001000000000" w:firstRow="0" w:lastRow="0" w:firstColumn="1" w:lastColumn="0" w:oddVBand="0" w:evenVBand="0" w:oddHBand="0" w:evenHBand="0" w:firstRowFirstColumn="0" w:firstRowLastColumn="0" w:lastRowFirstColumn="0" w:lastRowLastColumn="0"/>
            <w:tcW w:w="2093" w:type="dxa"/>
          </w:tcPr>
          <w:p w:rsidR="0026115B" w:rsidRDefault="002C0EC5" w:rsidP="0026115B">
            <w:proofErr w:type="spellStart"/>
            <w:r>
              <w:t>Vg</w:t>
            </w:r>
            <w:proofErr w:type="spellEnd"/>
          </w:p>
        </w:tc>
        <w:tc>
          <w:tcPr>
            <w:tcW w:w="2094" w:type="dxa"/>
          </w:tcPr>
          <w:p w:rsidR="0026115B" w:rsidRDefault="002C0EC5" w:rsidP="0026115B">
            <w:pPr>
              <w:cnfStyle w:val="000000000000" w:firstRow="0" w:lastRow="0" w:firstColumn="0" w:lastColumn="0" w:oddVBand="0" w:evenVBand="0" w:oddHBand="0" w:evenHBand="0" w:firstRowFirstColumn="0" w:firstRowLastColumn="0" w:lastRowFirstColumn="0" w:lastRowLastColumn="0"/>
            </w:pPr>
            <w:r>
              <w:t>+</w:t>
            </w:r>
            <w:proofErr w:type="spellStart"/>
            <w:r>
              <w:t>Vg</w:t>
            </w:r>
            <w:proofErr w:type="spellEnd"/>
          </w:p>
        </w:tc>
        <w:tc>
          <w:tcPr>
            <w:tcW w:w="2094" w:type="dxa"/>
          </w:tcPr>
          <w:p w:rsidR="0026115B" w:rsidRDefault="002C0EC5" w:rsidP="0026115B">
            <w:pPr>
              <w:cnfStyle w:val="000000000000" w:firstRow="0" w:lastRow="0" w:firstColumn="0" w:lastColumn="0" w:oddVBand="0" w:evenVBand="0" w:oddHBand="0" w:evenHBand="0" w:firstRowFirstColumn="0" w:firstRowLastColumn="0" w:lastRowFirstColumn="0" w:lastRowLastColumn="0"/>
            </w:pPr>
            <w:proofErr w:type="spellStart"/>
            <w:r>
              <w:t>VgVg</w:t>
            </w:r>
            <w:proofErr w:type="spellEnd"/>
          </w:p>
        </w:tc>
      </w:tr>
    </w:tbl>
    <w:p w:rsidR="003632E9" w:rsidRDefault="003632E9">
      <w:r>
        <w:t xml:space="preserve">F2 </w:t>
      </w:r>
    </w:p>
    <w:p w:rsidR="0026115B" w:rsidRDefault="0026115B"/>
    <w:p w:rsidR="0026115B" w:rsidRDefault="0026115B"/>
    <w:p w:rsidR="0026115B" w:rsidRDefault="0026115B"/>
    <w:p w:rsidR="007E2BFB" w:rsidRDefault="002C0EC5">
      <w:r>
        <w:t>++:+</w:t>
      </w:r>
      <w:proofErr w:type="spellStart"/>
      <w:r>
        <w:t>Vg:VgVg</w:t>
      </w:r>
      <w:proofErr w:type="spellEnd"/>
      <w:r>
        <w:t xml:space="preserve"> = 1:2:1</w:t>
      </w:r>
    </w:p>
    <w:p w:rsidR="00680908" w:rsidRDefault="00680908" w:rsidP="00680908">
      <w:r>
        <w:t xml:space="preserve">De fenotypeverhouding is dus: </w:t>
      </w:r>
      <w:proofErr w:type="spellStart"/>
      <w:r>
        <w:t>wildtype:vestigial</w:t>
      </w:r>
      <w:proofErr w:type="spellEnd"/>
      <w:r>
        <w:t xml:space="preserve"> = 3:1</w:t>
      </w:r>
    </w:p>
    <w:p w:rsidR="00680908" w:rsidRDefault="00680908"/>
    <w:p w:rsidR="00680908" w:rsidRDefault="00680908"/>
    <w:p w:rsidR="007E2BFB" w:rsidRDefault="007E2BFB" w:rsidP="007E2BFB">
      <w:r>
        <w:br w:type="page"/>
      </w:r>
    </w:p>
    <w:p w:rsidR="002C0EC5" w:rsidRDefault="007E2BFB" w:rsidP="007E2BFB">
      <w:pPr>
        <w:pStyle w:val="Kop1"/>
      </w:pPr>
      <w:bookmarkStart w:id="6" w:name="_Toc353468560"/>
      <w:r>
        <w:lastRenderedPageBreak/>
        <w:t>Materiaal en Methode</w:t>
      </w:r>
      <w:bookmarkEnd w:id="6"/>
    </w:p>
    <w:p w:rsidR="007E2BFB" w:rsidRDefault="007E2BFB" w:rsidP="00680908">
      <w:pPr>
        <w:pStyle w:val="Kop2"/>
      </w:pPr>
      <w:bookmarkStart w:id="7" w:name="_Toc353468561"/>
      <w:r w:rsidRPr="00C21DCD">
        <w:t>Aanpak</w:t>
      </w:r>
      <w:bookmarkEnd w:id="7"/>
    </w:p>
    <w:p w:rsidR="00FD2A7E" w:rsidRDefault="00C21DCD" w:rsidP="00FD2A7E">
      <w:pPr>
        <w:pStyle w:val="Geenafstand"/>
      </w:pPr>
      <w:r>
        <w:t xml:space="preserve">In totaal worden er 2 kruisingen uitgevoerd. </w:t>
      </w:r>
    </w:p>
    <w:p w:rsidR="00FD2A7E" w:rsidRDefault="00FD2A7E" w:rsidP="00FD2A7E">
      <w:pPr>
        <w:pStyle w:val="Geenafstand"/>
        <w:numPr>
          <w:ilvl w:val="0"/>
          <w:numId w:val="2"/>
        </w:numPr>
      </w:pPr>
      <w:r>
        <w:t xml:space="preserve">Tel het aantal wild type mannetjes en </w:t>
      </w:r>
      <w:proofErr w:type="spellStart"/>
      <w:r>
        <w:t>vestigial</w:t>
      </w:r>
      <w:proofErr w:type="spellEnd"/>
      <w:r>
        <w:t xml:space="preserve"> vrouwtjes en noteer dit.</w:t>
      </w:r>
    </w:p>
    <w:p w:rsidR="00C21DCD" w:rsidRDefault="00FD2A7E" w:rsidP="00FD2A7E">
      <w:pPr>
        <w:pStyle w:val="Geenafstand"/>
        <w:numPr>
          <w:ilvl w:val="0"/>
          <w:numId w:val="2"/>
        </w:numPr>
      </w:pPr>
      <w:r>
        <w:t xml:space="preserve">Kruis gekweekte wild type mannetjes met </w:t>
      </w:r>
      <w:proofErr w:type="spellStart"/>
      <w:r>
        <w:t>vestigial</w:t>
      </w:r>
      <w:proofErr w:type="spellEnd"/>
      <w:r>
        <w:t xml:space="preserve"> vrouwtjes door deze bij</w:t>
      </w:r>
      <w:r w:rsidR="00680908">
        <w:t xml:space="preserve"> </w:t>
      </w:r>
      <w:r>
        <w:t>elkaar te plaatsen in een grote reageerbuis met voedingsbodem.</w:t>
      </w:r>
    </w:p>
    <w:p w:rsidR="00FD2A7E" w:rsidRDefault="00FD2A7E" w:rsidP="00FD2A7E">
      <w:pPr>
        <w:pStyle w:val="Geenafstand"/>
        <w:numPr>
          <w:ilvl w:val="0"/>
          <w:numId w:val="2"/>
        </w:numPr>
      </w:pPr>
      <w:r>
        <w:t>Laat de reageerbuis met de fruitvliegjes 7 dagen in de broedstoof staan, zodat de vrouwtjes bevrucht kunnen worden en eitjes kunnen leggen.</w:t>
      </w:r>
    </w:p>
    <w:p w:rsidR="00FD2A7E" w:rsidRDefault="00FD2A7E" w:rsidP="00FD2A7E">
      <w:pPr>
        <w:pStyle w:val="Geenafstand"/>
        <w:numPr>
          <w:ilvl w:val="0"/>
          <w:numId w:val="2"/>
        </w:numPr>
      </w:pPr>
      <w:r>
        <w:t>Na 7 dagen worden de volwassen vliegjes uit de reageerbuis verwijdert om vermenging tussen generaties te voorkomen.</w:t>
      </w:r>
    </w:p>
    <w:p w:rsidR="00FD2A7E" w:rsidRDefault="00FD2A7E" w:rsidP="00FD2A7E">
      <w:pPr>
        <w:pStyle w:val="Geenafstand"/>
        <w:numPr>
          <w:ilvl w:val="0"/>
          <w:numId w:val="2"/>
        </w:numPr>
      </w:pPr>
      <w:r>
        <w:t>Laat de reageerbuis 7 dagen in de broedstoof staan zodat de F1 generatie kan ontstaan</w:t>
      </w:r>
      <w:r w:rsidR="007836AF">
        <w:t>.</w:t>
      </w:r>
    </w:p>
    <w:p w:rsidR="007836AF" w:rsidRDefault="007836AF" w:rsidP="00FD2A7E">
      <w:pPr>
        <w:pStyle w:val="Geenafstand"/>
        <w:numPr>
          <w:ilvl w:val="0"/>
          <w:numId w:val="2"/>
        </w:numPr>
      </w:pPr>
      <w:r>
        <w:t>Tel het aantal mannetjes en vrouwtjes van deze generatie en bekijk de kenmerken.</w:t>
      </w:r>
    </w:p>
    <w:p w:rsidR="00FD2A7E" w:rsidRPr="00C21DCD" w:rsidRDefault="007836AF" w:rsidP="00FD2A7E">
      <w:pPr>
        <w:pStyle w:val="Geenafstand"/>
        <w:numPr>
          <w:ilvl w:val="0"/>
          <w:numId w:val="2"/>
        </w:numPr>
      </w:pPr>
      <w:r>
        <w:t>Herhaal stap 3</w:t>
      </w:r>
      <w:r w:rsidR="00FD2A7E">
        <w:t xml:space="preserve"> t/m </w:t>
      </w:r>
      <w:r>
        <w:t>6</w:t>
      </w:r>
      <w:r w:rsidR="00FD2A7E">
        <w:t xml:space="preserve"> zodat de F2 generatie ontstaat.</w:t>
      </w:r>
    </w:p>
    <w:p w:rsidR="007E2BFB" w:rsidRPr="00C21DCD" w:rsidRDefault="007E2BFB" w:rsidP="00FD2A7E">
      <w:pPr>
        <w:pStyle w:val="Geenafstand"/>
        <w:rPr>
          <w:b/>
        </w:rPr>
      </w:pPr>
    </w:p>
    <w:p w:rsidR="007E2BFB" w:rsidRDefault="007836AF" w:rsidP="00680908">
      <w:pPr>
        <w:pStyle w:val="Kop2"/>
      </w:pPr>
      <w:bookmarkStart w:id="8" w:name="_Toc353468562"/>
      <w:r>
        <w:t>Materialen</w:t>
      </w:r>
      <w:bookmarkEnd w:id="8"/>
    </w:p>
    <w:p w:rsidR="007836AF" w:rsidRDefault="007836AF" w:rsidP="007836AF">
      <w:pPr>
        <w:pStyle w:val="Lijstalinea"/>
        <w:numPr>
          <w:ilvl w:val="0"/>
          <w:numId w:val="3"/>
        </w:numPr>
      </w:pPr>
      <w:r>
        <w:t>4 reageerbuizen met voedingsbodem</w:t>
      </w:r>
    </w:p>
    <w:p w:rsidR="007836AF" w:rsidRDefault="007836AF" w:rsidP="007836AF">
      <w:pPr>
        <w:pStyle w:val="Lijstalinea"/>
        <w:numPr>
          <w:ilvl w:val="0"/>
          <w:numId w:val="3"/>
        </w:numPr>
      </w:pPr>
      <w:r>
        <w:t>Broedstoof</w:t>
      </w:r>
    </w:p>
    <w:p w:rsidR="007836AF" w:rsidRDefault="007836AF" w:rsidP="007836AF">
      <w:pPr>
        <w:pStyle w:val="Lijstalinea"/>
        <w:numPr>
          <w:ilvl w:val="0"/>
          <w:numId w:val="3"/>
        </w:numPr>
      </w:pPr>
      <w:r>
        <w:t>Microscoop</w:t>
      </w:r>
    </w:p>
    <w:p w:rsidR="007836AF" w:rsidRDefault="007836AF" w:rsidP="007836AF">
      <w:pPr>
        <w:pStyle w:val="Lijstalinea"/>
        <w:numPr>
          <w:ilvl w:val="0"/>
          <w:numId w:val="3"/>
        </w:numPr>
      </w:pPr>
      <w:r>
        <w:t>Kwast en plaatje</w:t>
      </w:r>
    </w:p>
    <w:p w:rsidR="007836AF" w:rsidRDefault="007836AF" w:rsidP="007836AF">
      <w:pPr>
        <w:pStyle w:val="Lijstalinea"/>
        <w:numPr>
          <w:ilvl w:val="0"/>
          <w:numId w:val="3"/>
        </w:numPr>
      </w:pPr>
      <w:r>
        <w:t>Ether</w:t>
      </w:r>
    </w:p>
    <w:p w:rsidR="007836AF" w:rsidRDefault="007836AF" w:rsidP="007836AF">
      <w:pPr>
        <w:pStyle w:val="Lijstalinea"/>
        <w:numPr>
          <w:ilvl w:val="0"/>
          <w:numId w:val="3"/>
        </w:numPr>
      </w:pPr>
      <w:r>
        <w:t>Wild type fruitvliegjes man</w:t>
      </w:r>
    </w:p>
    <w:p w:rsidR="007836AF" w:rsidRDefault="007836AF" w:rsidP="007836AF">
      <w:pPr>
        <w:pStyle w:val="Lijstalinea"/>
        <w:numPr>
          <w:ilvl w:val="0"/>
          <w:numId w:val="3"/>
        </w:numPr>
      </w:pPr>
      <w:proofErr w:type="spellStart"/>
      <w:r>
        <w:t>Vestigial</w:t>
      </w:r>
      <w:proofErr w:type="spellEnd"/>
      <w:r>
        <w:t xml:space="preserve"> type fruitvliegjes vrouw</w:t>
      </w:r>
    </w:p>
    <w:p w:rsidR="007836AF" w:rsidRPr="007836AF" w:rsidRDefault="007836AF" w:rsidP="007836AF">
      <w:pPr>
        <w:pStyle w:val="Lijstalinea"/>
      </w:pPr>
    </w:p>
    <w:p w:rsidR="007E2BFB" w:rsidRPr="00C21DCD" w:rsidRDefault="007E2BFB" w:rsidP="007E2BFB">
      <w:pPr>
        <w:rPr>
          <w:b/>
        </w:rPr>
      </w:pPr>
      <w:r w:rsidRPr="00C21DCD">
        <w:rPr>
          <w:b/>
        </w:rPr>
        <w:br w:type="page"/>
      </w:r>
    </w:p>
    <w:p w:rsidR="007E2BFB" w:rsidRDefault="007E2BFB" w:rsidP="007E2BFB">
      <w:pPr>
        <w:pStyle w:val="Kop1"/>
      </w:pPr>
      <w:bookmarkStart w:id="9" w:name="_Toc353468563"/>
      <w:r>
        <w:lastRenderedPageBreak/>
        <w:t>Resultaten</w:t>
      </w:r>
      <w:bookmarkEnd w:id="9"/>
    </w:p>
    <w:p w:rsidR="009D6B88" w:rsidRPr="009D6B88" w:rsidRDefault="009D6B88" w:rsidP="009D6B88"/>
    <w:p w:rsidR="007E2BFB" w:rsidRPr="00546F7A" w:rsidRDefault="007E2BFB" w:rsidP="00680908">
      <w:pPr>
        <w:pStyle w:val="Kop2"/>
      </w:pPr>
      <w:bookmarkStart w:id="10" w:name="_Toc353468564"/>
      <w:r w:rsidRPr="00546F7A">
        <w:t>Waarnemingen</w:t>
      </w:r>
      <w:bookmarkEnd w:id="10"/>
      <w:r w:rsidR="009D6B88" w:rsidRPr="00546F7A">
        <w:tab/>
      </w:r>
    </w:p>
    <w:p w:rsidR="00546F7A" w:rsidRDefault="00680908" w:rsidP="00680908">
      <w:pPr>
        <w:pStyle w:val="Kop3"/>
      </w:pPr>
      <w:bookmarkStart w:id="11" w:name="_Toc353468565"/>
      <w:r>
        <w:t>Eerste kruising</w:t>
      </w:r>
      <w:bookmarkEnd w:id="11"/>
    </w:p>
    <w:p w:rsidR="009D6B88" w:rsidRDefault="009D6B88" w:rsidP="009D6B88">
      <w:pPr>
        <w:tabs>
          <w:tab w:val="left" w:pos="1875"/>
        </w:tabs>
      </w:pPr>
      <w:r>
        <w:t xml:space="preserve">Uit de kruising van de </w:t>
      </w:r>
      <w:proofErr w:type="spellStart"/>
      <w:r>
        <w:t>parentale</w:t>
      </w:r>
      <w:proofErr w:type="spellEnd"/>
      <w:r>
        <w:t xml:space="preserve"> generatie (</w:t>
      </w:r>
      <w:proofErr w:type="spellStart"/>
      <w:r>
        <w:t>vestigial</w:t>
      </w:r>
      <w:proofErr w:type="spellEnd"/>
      <w:r>
        <w:t xml:space="preserve"> x normale vleugels)  hebben wij nakomelingen in de F1 gekregen die allem</w:t>
      </w:r>
      <w:r w:rsidR="00546F7A">
        <w:t>aal normale vleugels hebben. De kruising hebben we dubbel uitgevoerd en in beide gevallen kregen we de zelfde uitkomst.</w:t>
      </w:r>
    </w:p>
    <w:p w:rsidR="00546F7A" w:rsidRDefault="00680908" w:rsidP="00680908">
      <w:pPr>
        <w:pStyle w:val="Kop3"/>
      </w:pPr>
      <w:bookmarkStart w:id="12" w:name="_Toc353468566"/>
      <w:r>
        <w:t>Tweede kruising</w:t>
      </w:r>
      <w:bookmarkEnd w:id="12"/>
    </w:p>
    <w:p w:rsidR="00546F7A" w:rsidRDefault="00546F7A" w:rsidP="009D6B88">
      <w:pPr>
        <w:tabs>
          <w:tab w:val="left" w:pos="1875"/>
        </w:tabs>
      </w:pPr>
      <w:r>
        <w:t xml:space="preserve">Bij de tweede kruising hebben we de nakomelingen uit de F1 onderling voortgeplant.  Hierbij hebben we maar van één kruising de resultaten, omdat de tweede kruising geen nakomeling opgeleverd heeft. Bij de ‘geslaagde’ kruising kwamen wij na secure telling uit op een fenotypeverhouding van 9:2 (normale vleugels: </w:t>
      </w:r>
      <w:proofErr w:type="spellStart"/>
      <w:r>
        <w:t>vestigial</w:t>
      </w:r>
      <w:proofErr w:type="spellEnd"/>
      <w:r>
        <w:t xml:space="preserve"> vleugels).</w:t>
      </w:r>
    </w:p>
    <w:p w:rsidR="00B27F61" w:rsidRDefault="00B27F61" w:rsidP="00680908">
      <w:pPr>
        <w:pStyle w:val="Kop2"/>
      </w:pPr>
      <w:bookmarkStart w:id="13" w:name="_Toc353468567"/>
      <w:r>
        <w:t>Chi-kwadraattoets</w:t>
      </w:r>
      <w:bookmarkEnd w:id="13"/>
    </w:p>
    <w:tbl>
      <w:tblPr>
        <w:tblStyle w:val="Tabelraster"/>
        <w:tblW w:w="0" w:type="auto"/>
        <w:tblLook w:val="04A0" w:firstRow="1" w:lastRow="0" w:firstColumn="1" w:lastColumn="0" w:noHBand="0" w:noVBand="1"/>
      </w:tblPr>
      <w:tblGrid>
        <w:gridCol w:w="1242"/>
        <w:gridCol w:w="2127"/>
        <w:gridCol w:w="2831"/>
        <w:gridCol w:w="3088"/>
      </w:tblGrid>
      <w:tr w:rsidR="00876B77" w:rsidTr="00876B77">
        <w:tc>
          <w:tcPr>
            <w:tcW w:w="1242" w:type="dxa"/>
          </w:tcPr>
          <w:p w:rsidR="00876B77" w:rsidRDefault="00876B77" w:rsidP="009D6B88">
            <w:pPr>
              <w:tabs>
                <w:tab w:val="left" w:pos="1875"/>
              </w:tabs>
              <w:rPr>
                <w:b/>
              </w:rPr>
            </w:pPr>
          </w:p>
        </w:tc>
        <w:tc>
          <w:tcPr>
            <w:tcW w:w="2127" w:type="dxa"/>
          </w:tcPr>
          <w:p w:rsidR="00876B77" w:rsidRDefault="00876B77" w:rsidP="009D6B88">
            <w:pPr>
              <w:tabs>
                <w:tab w:val="left" w:pos="1875"/>
              </w:tabs>
              <w:rPr>
                <w:b/>
              </w:rPr>
            </w:pPr>
            <w:r>
              <w:rPr>
                <w:b/>
              </w:rPr>
              <w:t>Gewone vleugels</w:t>
            </w:r>
          </w:p>
        </w:tc>
        <w:tc>
          <w:tcPr>
            <w:tcW w:w="2831" w:type="dxa"/>
          </w:tcPr>
          <w:p w:rsidR="00876B77" w:rsidRDefault="00876B77" w:rsidP="009D6B88">
            <w:pPr>
              <w:tabs>
                <w:tab w:val="left" w:pos="1875"/>
              </w:tabs>
              <w:rPr>
                <w:b/>
              </w:rPr>
            </w:pPr>
            <w:proofErr w:type="spellStart"/>
            <w:r>
              <w:rPr>
                <w:b/>
              </w:rPr>
              <w:t>Vestigial</w:t>
            </w:r>
            <w:proofErr w:type="spellEnd"/>
            <w:r>
              <w:rPr>
                <w:b/>
              </w:rPr>
              <w:t xml:space="preserve"> vleugels</w:t>
            </w:r>
          </w:p>
        </w:tc>
        <w:tc>
          <w:tcPr>
            <w:tcW w:w="3088" w:type="dxa"/>
          </w:tcPr>
          <w:p w:rsidR="00876B77" w:rsidRDefault="00876B77" w:rsidP="009D6B88">
            <w:pPr>
              <w:tabs>
                <w:tab w:val="left" w:pos="1875"/>
              </w:tabs>
              <w:rPr>
                <w:b/>
              </w:rPr>
            </w:pPr>
            <w:r>
              <w:rPr>
                <w:b/>
              </w:rPr>
              <w:t>Totaal</w:t>
            </w:r>
          </w:p>
        </w:tc>
      </w:tr>
      <w:tr w:rsidR="00876B77" w:rsidTr="00876B77">
        <w:tc>
          <w:tcPr>
            <w:tcW w:w="1242" w:type="dxa"/>
          </w:tcPr>
          <w:p w:rsidR="00876B77" w:rsidRDefault="00876B77" w:rsidP="009D6B88">
            <w:pPr>
              <w:tabs>
                <w:tab w:val="left" w:pos="1875"/>
              </w:tabs>
              <w:rPr>
                <w:b/>
              </w:rPr>
            </w:pPr>
            <w:proofErr w:type="spellStart"/>
            <w:r>
              <w:rPr>
                <w:b/>
              </w:rPr>
              <w:t>Observed</w:t>
            </w:r>
            <w:proofErr w:type="spellEnd"/>
          </w:p>
        </w:tc>
        <w:tc>
          <w:tcPr>
            <w:tcW w:w="2127" w:type="dxa"/>
          </w:tcPr>
          <w:p w:rsidR="00876B77" w:rsidRPr="0059352E" w:rsidRDefault="00876B77" w:rsidP="009D6B88">
            <w:pPr>
              <w:tabs>
                <w:tab w:val="left" w:pos="1875"/>
              </w:tabs>
            </w:pPr>
            <w:r w:rsidRPr="0059352E">
              <w:t>9</w:t>
            </w:r>
          </w:p>
        </w:tc>
        <w:tc>
          <w:tcPr>
            <w:tcW w:w="2831" w:type="dxa"/>
          </w:tcPr>
          <w:p w:rsidR="00876B77" w:rsidRPr="0059352E" w:rsidRDefault="00876B77" w:rsidP="009D6B88">
            <w:pPr>
              <w:tabs>
                <w:tab w:val="left" w:pos="1875"/>
              </w:tabs>
            </w:pPr>
            <w:r w:rsidRPr="0059352E">
              <w:t>2</w:t>
            </w:r>
          </w:p>
        </w:tc>
        <w:tc>
          <w:tcPr>
            <w:tcW w:w="3088" w:type="dxa"/>
          </w:tcPr>
          <w:p w:rsidR="00876B77" w:rsidRPr="0059352E" w:rsidRDefault="00876B77" w:rsidP="009D6B88">
            <w:pPr>
              <w:tabs>
                <w:tab w:val="left" w:pos="1875"/>
              </w:tabs>
            </w:pPr>
            <w:r w:rsidRPr="0059352E">
              <w:t>11</w:t>
            </w:r>
          </w:p>
        </w:tc>
      </w:tr>
      <w:tr w:rsidR="00876B77" w:rsidTr="00876B77">
        <w:tc>
          <w:tcPr>
            <w:tcW w:w="1242" w:type="dxa"/>
          </w:tcPr>
          <w:p w:rsidR="00876B77" w:rsidRDefault="00876B77" w:rsidP="009D6B88">
            <w:pPr>
              <w:tabs>
                <w:tab w:val="left" w:pos="1875"/>
              </w:tabs>
              <w:rPr>
                <w:b/>
              </w:rPr>
            </w:pPr>
            <w:proofErr w:type="spellStart"/>
            <w:r>
              <w:rPr>
                <w:b/>
              </w:rPr>
              <w:t>Expected</w:t>
            </w:r>
            <w:proofErr w:type="spellEnd"/>
          </w:p>
        </w:tc>
        <w:tc>
          <w:tcPr>
            <w:tcW w:w="2127" w:type="dxa"/>
          </w:tcPr>
          <w:p w:rsidR="00876B77" w:rsidRPr="0059352E" w:rsidRDefault="00876B77" w:rsidP="009D6B88">
            <w:pPr>
              <w:tabs>
                <w:tab w:val="left" w:pos="1875"/>
              </w:tabs>
            </w:pPr>
            <w:r w:rsidRPr="0059352E">
              <w:t>8.25</w:t>
            </w:r>
          </w:p>
        </w:tc>
        <w:tc>
          <w:tcPr>
            <w:tcW w:w="2831" w:type="dxa"/>
          </w:tcPr>
          <w:p w:rsidR="00876B77" w:rsidRPr="0059352E" w:rsidRDefault="00876B77" w:rsidP="009D6B88">
            <w:pPr>
              <w:tabs>
                <w:tab w:val="left" w:pos="1875"/>
              </w:tabs>
            </w:pPr>
            <w:r w:rsidRPr="0059352E">
              <w:t>2.75</w:t>
            </w:r>
          </w:p>
        </w:tc>
        <w:tc>
          <w:tcPr>
            <w:tcW w:w="3088" w:type="dxa"/>
          </w:tcPr>
          <w:p w:rsidR="00876B77" w:rsidRPr="0059352E" w:rsidRDefault="00876B77" w:rsidP="009D6B88">
            <w:pPr>
              <w:tabs>
                <w:tab w:val="left" w:pos="1875"/>
              </w:tabs>
            </w:pPr>
            <w:r w:rsidRPr="0059352E">
              <w:t>11</w:t>
            </w:r>
          </w:p>
        </w:tc>
      </w:tr>
      <w:tr w:rsidR="00876B77" w:rsidTr="00876B77">
        <w:tc>
          <w:tcPr>
            <w:tcW w:w="1242" w:type="dxa"/>
          </w:tcPr>
          <w:p w:rsidR="00876B77" w:rsidRDefault="00876B77" w:rsidP="009D6B88">
            <w:pPr>
              <w:tabs>
                <w:tab w:val="left" w:pos="1875"/>
              </w:tabs>
              <w:rPr>
                <w:b/>
              </w:rPr>
            </w:pPr>
            <w:r>
              <w:rPr>
                <w:b/>
              </w:rPr>
              <w:t>O-E</w:t>
            </w:r>
          </w:p>
        </w:tc>
        <w:tc>
          <w:tcPr>
            <w:tcW w:w="2127" w:type="dxa"/>
          </w:tcPr>
          <w:p w:rsidR="00876B77" w:rsidRPr="0059352E" w:rsidRDefault="00876B77" w:rsidP="009D6B88">
            <w:pPr>
              <w:tabs>
                <w:tab w:val="left" w:pos="1875"/>
              </w:tabs>
            </w:pPr>
            <w:r w:rsidRPr="0059352E">
              <w:t>0.75</w:t>
            </w:r>
          </w:p>
        </w:tc>
        <w:tc>
          <w:tcPr>
            <w:tcW w:w="2831" w:type="dxa"/>
          </w:tcPr>
          <w:p w:rsidR="00876B77" w:rsidRPr="0059352E" w:rsidRDefault="00876B77" w:rsidP="009D6B88">
            <w:pPr>
              <w:tabs>
                <w:tab w:val="left" w:pos="1875"/>
              </w:tabs>
            </w:pPr>
            <w:r w:rsidRPr="0059352E">
              <w:t>-0.75</w:t>
            </w:r>
          </w:p>
        </w:tc>
        <w:tc>
          <w:tcPr>
            <w:tcW w:w="3088" w:type="dxa"/>
          </w:tcPr>
          <w:p w:rsidR="00876B77" w:rsidRPr="0059352E" w:rsidRDefault="00876B77" w:rsidP="009D6B88">
            <w:pPr>
              <w:tabs>
                <w:tab w:val="left" w:pos="1875"/>
              </w:tabs>
            </w:pPr>
            <w:r w:rsidRPr="0059352E">
              <w:t>-</w:t>
            </w:r>
          </w:p>
        </w:tc>
      </w:tr>
      <w:tr w:rsidR="00876B77" w:rsidTr="00876B77">
        <w:tc>
          <w:tcPr>
            <w:tcW w:w="1242" w:type="dxa"/>
          </w:tcPr>
          <w:p w:rsidR="00876B77" w:rsidRPr="00B27F61" w:rsidRDefault="00876B77" w:rsidP="009D6B88">
            <w:pPr>
              <w:tabs>
                <w:tab w:val="left" w:pos="1875"/>
              </w:tabs>
              <w:rPr>
                <w:b/>
                <w:vertAlign w:val="superscript"/>
              </w:rPr>
            </w:pPr>
            <w:r>
              <w:rPr>
                <w:b/>
              </w:rPr>
              <w:t>(O-E)</w:t>
            </w:r>
            <w:r>
              <w:rPr>
                <w:b/>
                <w:vertAlign w:val="superscript"/>
              </w:rPr>
              <w:t>2</w:t>
            </w:r>
          </w:p>
        </w:tc>
        <w:tc>
          <w:tcPr>
            <w:tcW w:w="2127" w:type="dxa"/>
          </w:tcPr>
          <w:p w:rsidR="00876B77" w:rsidRPr="0059352E" w:rsidRDefault="00876B77" w:rsidP="009D6B88">
            <w:pPr>
              <w:tabs>
                <w:tab w:val="left" w:pos="1875"/>
              </w:tabs>
            </w:pPr>
            <w:r w:rsidRPr="0059352E">
              <w:t>0.5625</w:t>
            </w:r>
          </w:p>
        </w:tc>
        <w:tc>
          <w:tcPr>
            <w:tcW w:w="2831" w:type="dxa"/>
          </w:tcPr>
          <w:p w:rsidR="00876B77" w:rsidRPr="0059352E" w:rsidRDefault="00876B77" w:rsidP="009D6B88">
            <w:pPr>
              <w:tabs>
                <w:tab w:val="left" w:pos="1875"/>
              </w:tabs>
            </w:pPr>
            <w:r w:rsidRPr="0059352E">
              <w:t>0.5625</w:t>
            </w:r>
          </w:p>
        </w:tc>
        <w:tc>
          <w:tcPr>
            <w:tcW w:w="3088" w:type="dxa"/>
          </w:tcPr>
          <w:p w:rsidR="00876B77" w:rsidRPr="0059352E" w:rsidRDefault="00876B77" w:rsidP="009D6B88">
            <w:pPr>
              <w:tabs>
                <w:tab w:val="left" w:pos="1875"/>
              </w:tabs>
            </w:pPr>
            <w:r w:rsidRPr="0059352E">
              <w:t>-</w:t>
            </w:r>
          </w:p>
        </w:tc>
      </w:tr>
      <w:tr w:rsidR="00876B77" w:rsidTr="00876B77">
        <w:tc>
          <w:tcPr>
            <w:tcW w:w="1242" w:type="dxa"/>
          </w:tcPr>
          <w:p w:rsidR="00876B77" w:rsidRPr="00B27F61" w:rsidRDefault="00B03CDF" w:rsidP="009D6B88">
            <w:pPr>
              <w:tabs>
                <w:tab w:val="left" w:pos="1875"/>
              </w:tabs>
              <w:rPr>
                <w:b/>
                <w:sz w:val="20"/>
                <w:szCs w:val="20"/>
              </w:rPr>
            </w:pPr>
            <m:oMathPara>
              <m:oMath>
                <m:f>
                  <m:fPr>
                    <m:ctrlPr>
                      <w:rPr>
                        <w:rFonts w:ascii="Cambria Math" w:hAnsi="Cambria Math"/>
                        <w:b/>
                        <w:i/>
                        <w:sz w:val="20"/>
                        <w:szCs w:val="20"/>
                      </w:rPr>
                    </m:ctrlPr>
                  </m:fPr>
                  <m:num>
                    <m:r>
                      <m:rPr>
                        <m:sty m:val="bi"/>
                      </m:rPr>
                      <w:rPr>
                        <w:rFonts w:ascii="Cambria Math" w:hAnsi="Cambria Math"/>
                        <w:sz w:val="20"/>
                        <w:szCs w:val="20"/>
                      </w:rPr>
                      <m:t>(O-E)2</m:t>
                    </m:r>
                  </m:num>
                  <m:den>
                    <m:r>
                      <m:rPr>
                        <m:sty m:val="bi"/>
                      </m:rPr>
                      <w:rPr>
                        <w:rFonts w:ascii="Cambria Math" w:hAnsi="Cambria Math"/>
                        <w:sz w:val="20"/>
                        <w:szCs w:val="20"/>
                      </w:rPr>
                      <m:t>E</m:t>
                    </m:r>
                  </m:den>
                </m:f>
              </m:oMath>
            </m:oMathPara>
          </w:p>
        </w:tc>
        <w:tc>
          <w:tcPr>
            <w:tcW w:w="2127" w:type="dxa"/>
          </w:tcPr>
          <w:p w:rsidR="00876B77" w:rsidRPr="0059352E" w:rsidRDefault="00876B77" w:rsidP="009D6B88">
            <w:pPr>
              <w:tabs>
                <w:tab w:val="left" w:pos="1875"/>
              </w:tabs>
            </w:pPr>
            <w:r w:rsidRPr="0059352E">
              <w:t>0.068</w:t>
            </w:r>
          </w:p>
        </w:tc>
        <w:tc>
          <w:tcPr>
            <w:tcW w:w="2831" w:type="dxa"/>
          </w:tcPr>
          <w:p w:rsidR="00876B77" w:rsidRPr="0059352E" w:rsidRDefault="00876B77" w:rsidP="009D6B88">
            <w:pPr>
              <w:tabs>
                <w:tab w:val="left" w:pos="1875"/>
              </w:tabs>
            </w:pPr>
            <w:r w:rsidRPr="0059352E">
              <w:t>0.205</w:t>
            </w:r>
          </w:p>
        </w:tc>
        <w:tc>
          <w:tcPr>
            <w:tcW w:w="3088" w:type="dxa"/>
          </w:tcPr>
          <w:p w:rsidR="00876B77" w:rsidRPr="0059352E" w:rsidRDefault="00876B77" w:rsidP="009D6B88">
            <w:pPr>
              <w:tabs>
                <w:tab w:val="left" w:pos="1875"/>
              </w:tabs>
            </w:pPr>
            <w:r w:rsidRPr="0059352E">
              <w:t>0.273</w:t>
            </w:r>
          </w:p>
        </w:tc>
      </w:tr>
    </w:tbl>
    <w:p w:rsidR="00B27F61" w:rsidRDefault="00B27F61" w:rsidP="009D6B88">
      <w:pPr>
        <w:tabs>
          <w:tab w:val="left" w:pos="1875"/>
        </w:tabs>
        <w:rPr>
          <w:b/>
        </w:rPr>
      </w:pPr>
    </w:p>
    <w:p w:rsidR="00876B77" w:rsidRPr="0059352E" w:rsidRDefault="00876B77" w:rsidP="009D6B88">
      <w:pPr>
        <w:tabs>
          <w:tab w:val="left" w:pos="1875"/>
        </w:tabs>
      </w:pPr>
      <w:r w:rsidRPr="0059352E">
        <w:t>X</w:t>
      </w:r>
      <w:r w:rsidRPr="0059352E">
        <w:rPr>
          <w:vertAlign w:val="superscript"/>
        </w:rPr>
        <w:t>2</w:t>
      </w:r>
      <w:r w:rsidRPr="0059352E">
        <w:t xml:space="preserve"> = 0.273</w:t>
      </w:r>
    </w:p>
    <w:p w:rsidR="00876B77" w:rsidRPr="0059352E" w:rsidRDefault="00876B77" w:rsidP="009D6B88">
      <w:pPr>
        <w:tabs>
          <w:tab w:val="left" w:pos="1875"/>
        </w:tabs>
      </w:pPr>
      <w:r w:rsidRPr="0059352E">
        <w:t>1 vrijheidsgraad</w:t>
      </w:r>
    </w:p>
    <w:p w:rsidR="00876B77" w:rsidRPr="0059352E" w:rsidRDefault="00876B77" w:rsidP="009D6B88">
      <w:pPr>
        <w:tabs>
          <w:tab w:val="left" w:pos="1875"/>
        </w:tabs>
      </w:pPr>
      <w:r w:rsidRPr="0059352E">
        <w:t>0.273 &gt; 0.5 α</w:t>
      </w:r>
    </w:p>
    <w:p w:rsidR="00876B77" w:rsidRPr="0059352E" w:rsidRDefault="00876B77" w:rsidP="009D6B88">
      <w:pPr>
        <w:tabs>
          <w:tab w:val="left" w:pos="1875"/>
        </w:tabs>
      </w:pPr>
      <w:r w:rsidRPr="0059352E">
        <w:t>De hypothese wordt niet verworpen.</w:t>
      </w:r>
    </w:p>
    <w:p w:rsidR="00546F7A" w:rsidRDefault="00546F7A" w:rsidP="007E2BFB"/>
    <w:p w:rsidR="007E2BFB" w:rsidRDefault="007E2BFB" w:rsidP="00680908">
      <w:pPr>
        <w:pStyle w:val="Kop2"/>
      </w:pPr>
      <w:bookmarkStart w:id="14" w:name="_Toc353468568"/>
      <w:r w:rsidRPr="00546F7A">
        <w:t>Terugkoppeling naar Hypothese</w:t>
      </w:r>
      <w:bookmarkEnd w:id="14"/>
    </w:p>
    <w:p w:rsidR="00546F7A" w:rsidRDefault="00546F7A" w:rsidP="007E2BFB">
      <w:r>
        <w:t>Tot nog toe lijken de resultate</w:t>
      </w:r>
      <w:r w:rsidR="00F546FA">
        <w:t>n onze hypothese wat betreft de fenotypen te ondersteunen. Wij gaan er met onze hypothese vanuit dat de nakomelingen in de F2 voorkomen in een verhouding van 3:1. De werkelijk getelde verhouding is 9:2, dus deze komt redelijk in de buurt van de verwachte waarden.</w:t>
      </w:r>
      <w:r w:rsidR="00875180">
        <w:t xml:space="preserve"> Daarnaast hebben we met de Chi-kwadraattoets aangetoond dat de gestelde hypothese niet op toeval berust  en dat deze niet verworpen hoeft te worden</w:t>
      </w:r>
    </w:p>
    <w:p w:rsidR="0059352E" w:rsidRDefault="0059352E">
      <w:pPr>
        <w:rPr>
          <w:b/>
        </w:rPr>
      </w:pPr>
      <w:r>
        <w:rPr>
          <w:b/>
        </w:rPr>
        <w:br w:type="page"/>
      </w:r>
    </w:p>
    <w:p w:rsidR="00F546FA" w:rsidRDefault="00F546FA" w:rsidP="00680908">
      <w:pPr>
        <w:pStyle w:val="Kop2"/>
      </w:pPr>
      <w:bookmarkStart w:id="15" w:name="_Toc353468569"/>
      <w:r>
        <w:lastRenderedPageBreak/>
        <w:t>Foutenbeschouwing</w:t>
      </w:r>
      <w:bookmarkEnd w:id="15"/>
      <w:r>
        <w:t xml:space="preserve"> </w:t>
      </w:r>
    </w:p>
    <w:p w:rsidR="00F546FA" w:rsidRDefault="00F546FA" w:rsidP="007E2BFB">
      <w:r>
        <w:t>De kruising van generatie F1 naar F2 is in één van de reageerbuizen niet succesvol geweest doordat er geen levende nakomelingen uit kwamen. Dit betekent dat we geen controleproef hebben, die de resultaten uit de eerste kruising kunnen bevestigen.</w:t>
      </w:r>
    </w:p>
    <w:p w:rsidR="00F546FA" w:rsidRDefault="00F546FA" w:rsidP="007E2BFB">
      <w:r>
        <w:t>Daarnaast kunnen we niet met zekerheid zeggen of de P-generatie mannetjes werkelijk homozygoot dominant waren voor de eigenschap voor normale vleugels. Dit is een aanname die we hebben gedaan na het observeren van de F1-generatie.</w:t>
      </w:r>
    </w:p>
    <w:p w:rsidR="00F546FA" w:rsidRPr="00F546FA" w:rsidRDefault="00F546FA" w:rsidP="007E2BFB">
      <w:r>
        <w:t>Een ander aspect wat meespeelde in het krijgen van de resultaten is dat sommige fruitvliegjes aan de voedingsbodem bleven vastplakken en de kruising dus niet overleefd hebben. Van deze nakomelingen was het niet mogelijk om het fenotype vast te stellen. Dit zou de onderzoeksresultaten kunnen hebben beïnvloed.</w:t>
      </w:r>
    </w:p>
    <w:p w:rsidR="007E2BFB" w:rsidRDefault="007E2BFB" w:rsidP="007E2BFB">
      <w:r>
        <w:br w:type="page"/>
      </w:r>
    </w:p>
    <w:p w:rsidR="007E2BFB" w:rsidRDefault="007E2BFB" w:rsidP="007E2BFB">
      <w:pPr>
        <w:pStyle w:val="Kop1"/>
      </w:pPr>
      <w:bookmarkStart w:id="16" w:name="_Toc353468570"/>
      <w:r>
        <w:lastRenderedPageBreak/>
        <w:t>Conclusie en Discussie</w:t>
      </w:r>
      <w:bookmarkEnd w:id="16"/>
    </w:p>
    <w:p w:rsidR="00680908" w:rsidRDefault="00680908" w:rsidP="00680908">
      <w:pPr>
        <w:pStyle w:val="Kop2"/>
      </w:pPr>
      <w:bookmarkStart w:id="17" w:name="_Toc353468571"/>
      <w:r>
        <w:t>Conclusie</w:t>
      </w:r>
      <w:bookmarkEnd w:id="17"/>
    </w:p>
    <w:p w:rsidR="00337D65" w:rsidRDefault="00337D65" w:rsidP="007E2BFB">
      <w:r>
        <w:t xml:space="preserve">De insteek van dit onderzoek is te onderzoeken het bepalen van de genotypen aan de hand van de fenotypen. Deze fenotypen zijn verkregen uit de F1- en de F2- generatie van de uitgevoerde kruising tussen wild-type mannetjes en </w:t>
      </w:r>
      <w:proofErr w:type="spellStart"/>
      <w:r>
        <w:t>vestigial</w:t>
      </w:r>
      <w:proofErr w:type="spellEnd"/>
      <w:r>
        <w:t xml:space="preserve"> vrouwtjes. </w:t>
      </w:r>
    </w:p>
    <w:p w:rsidR="00337D65" w:rsidRDefault="00337D65" w:rsidP="007E2BFB">
      <w:r>
        <w:t>Onze hypothese was:</w:t>
      </w:r>
    </w:p>
    <w:p w:rsidR="00337D65" w:rsidRDefault="00337D65" w:rsidP="00337D65">
      <w:r>
        <w:t>Er van uitgaande dat beide ouders homozygoot zijn voor de erfelijke eigenschap van vleugelvorm en wetende dat het gen voor ‘</w:t>
      </w:r>
      <w:proofErr w:type="spellStart"/>
      <w:r>
        <w:t>vestigial</w:t>
      </w:r>
      <w:proofErr w:type="spellEnd"/>
      <w:r>
        <w:t xml:space="preserve"> </w:t>
      </w:r>
      <w:proofErr w:type="spellStart"/>
      <w:r>
        <w:t>wings</w:t>
      </w:r>
      <w:proofErr w:type="spellEnd"/>
      <w:r>
        <w:t xml:space="preserve">’ autosomaal overerft, zullen de nakomelingen in de F1-generatie heterozygoot zijn en zal het dominante gen tot uiting komen. Als we deze nakomelingen onderling kruisen, zal er een F2-generatie ontstaan waar de fenotypeverhouding 3:1 zal zijn. Dat wil zeggen dat er van de vier nakomelingen, drie normale vleugels hebben en één nakomeling </w:t>
      </w:r>
      <w:proofErr w:type="spellStart"/>
      <w:r>
        <w:t>vestigial</w:t>
      </w:r>
      <w:proofErr w:type="spellEnd"/>
      <w:r>
        <w:t xml:space="preserve"> </w:t>
      </w:r>
      <w:proofErr w:type="spellStart"/>
      <w:r>
        <w:t>wings</w:t>
      </w:r>
      <w:proofErr w:type="spellEnd"/>
      <w:r>
        <w:t xml:space="preserve"> heeft.</w:t>
      </w:r>
    </w:p>
    <w:p w:rsidR="0059352E" w:rsidRDefault="0059352E" w:rsidP="00337D65">
      <w:r>
        <w:t>Uit de resultaten is gebleken dat deze verhouding 9:2 is, wat ongeveer overeenkomt met onze hypothese. Om zeker te zijn van de resultaten hebben we deze getoetst met de Chi-kwadraattoets. Hieruit is gebleken dat de resultaten niet op toeval berusten en dat we de hypothese niet hoeven te verwerpen. We mogen dus aannemen dat de nakomelingen uit de F1-generatie heterozygoot zijn voor de eigenschap voor vleugelvorm en dat er in de F2-generatie een fenotypeverhouding voorkomt van 3:1 (</w:t>
      </w:r>
      <w:proofErr w:type="spellStart"/>
      <w:r>
        <w:t>wildtype:vestigial</w:t>
      </w:r>
      <w:proofErr w:type="spellEnd"/>
      <w:r>
        <w:t>).</w:t>
      </w:r>
    </w:p>
    <w:p w:rsidR="0059352E" w:rsidRDefault="0059352E" w:rsidP="00337D65">
      <w:r>
        <w:t>Het vooraf opgezette kruisingsschema mogen we dus als ‘van toepassing’ beschouwen op deze kruising. Hieronder staat het schema nogmaals:</w:t>
      </w:r>
    </w:p>
    <w:p w:rsidR="0059352E" w:rsidRDefault="0059352E" w:rsidP="0059352E">
      <w:r>
        <w:t>P:</w:t>
      </w:r>
      <w:r>
        <w:tab/>
      </w:r>
      <w:r>
        <w:tab/>
        <w:t>++</w:t>
      </w:r>
      <w:r>
        <w:tab/>
        <w:t>x</w:t>
      </w:r>
      <w:r>
        <w:tab/>
      </w:r>
      <w:proofErr w:type="spellStart"/>
      <w:r>
        <w:t>VgVg</w:t>
      </w:r>
      <w:proofErr w:type="spellEnd"/>
    </w:p>
    <w:p w:rsidR="0059352E" w:rsidRDefault="0059352E" w:rsidP="0059352E">
      <w:proofErr w:type="spellStart"/>
      <w:r>
        <w:t>Gam</w:t>
      </w:r>
      <w:proofErr w:type="spellEnd"/>
      <w:r>
        <w:t>.:</w:t>
      </w:r>
      <w:r>
        <w:tab/>
      </w:r>
      <w:r>
        <w:tab/>
        <w:t>+</w:t>
      </w:r>
      <w:r>
        <w:tab/>
      </w:r>
      <w:r>
        <w:tab/>
      </w:r>
      <w:proofErr w:type="spellStart"/>
      <w:r>
        <w:t>Vg</w:t>
      </w:r>
      <w:proofErr w:type="spellEnd"/>
    </w:p>
    <w:p w:rsidR="0059352E" w:rsidRDefault="0059352E" w:rsidP="0059352E">
      <w:r>
        <w:t>F1:</w:t>
      </w:r>
      <w:r>
        <w:tab/>
      </w:r>
      <w:r>
        <w:tab/>
      </w:r>
      <w:r>
        <w:tab/>
        <w:t>+</w:t>
      </w:r>
      <w:proofErr w:type="spellStart"/>
      <w:r>
        <w:t>Vg</w:t>
      </w:r>
      <w:proofErr w:type="spellEnd"/>
    </w:p>
    <w:p w:rsidR="0059352E" w:rsidRDefault="0059352E" w:rsidP="0059352E"/>
    <w:p w:rsidR="0059352E" w:rsidRDefault="0059352E" w:rsidP="0059352E">
      <w:r>
        <w:t>F1:</w:t>
      </w:r>
      <w:r>
        <w:tab/>
      </w:r>
      <w:r>
        <w:tab/>
        <w:t>+</w:t>
      </w:r>
      <w:proofErr w:type="spellStart"/>
      <w:r>
        <w:t>Vg</w:t>
      </w:r>
      <w:proofErr w:type="spellEnd"/>
      <w:r>
        <w:tab/>
        <w:t>x</w:t>
      </w:r>
      <w:r>
        <w:tab/>
        <w:t>+</w:t>
      </w:r>
      <w:proofErr w:type="spellStart"/>
      <w:r>
        <w:t>Vg</w:t>
      </w:r>
      <w:proofErr w:type="spellEnd"/>
    </w:p>
    <w:p w:rsidR="0059352E" w:rsidRDefault="0059352E" w:rsidP="0059352E">
      <w:proofErr w:type="spellStart"/>
      <w:r>
        <w:t>Gam</w:t>
      </w:r>
      <w:proofErr w:type="spellEnd"/>
      <w:r>
        <w:t>.:</w:t>
      </w:r>
      <w:r>
        <w:tab/>
      </w:r>
      <w:r>
        <w:tab/>
        <w:t xml:space="preserve">+ of </w:t>
      </w:r>
      <w:proofErr w:type="spellStart"/>
      <w:r>
        <w:t>Vg</w:t>
      </w:r>
      <w:proofErr w:type="spellEnd"/>
      <w:r>
        <w:tab/>
      </w:r>
      <w:r>
        <w:tab/>
        <w:t xml:space="preserve">+ of </w:t>
      </w:r>
      <w:proofErr w:type="spellStart"/>
      <w:r>
        <w:t>Vg</w:t>
      </w:r>
      <w:proofErr w:type="spellEnd"/>
    </w:p>
    <w:tbl>
      <w:tblPr>
        <w:tblStyle w:val="Gemiddeldearcering2-accent5"/>
        <w:tblpPr w:leftFromText="141" w:rightFromText="141" w:vertAnchor="text" w:horzAnchor="page" w:tblpX="2269" w:tblpY="74"/>
        <w:tblW w:w="0" w:type="auto"/>
        <w:tblLook w:val="04A0" w:firstRow="1" w:lastRow="0" w:firstColumn="1" w:lastColumn="0" w:noHBand="0" w:noVBand="1"/>
      </w:tblPr>
      <w:tblGrid>
        <w:gridCol w:w="2093"/>
        <w:gridCol w:w="2094"/>
        <w:gridCol w:w="2094"/>
      </w:tblGrid>
      <w:tr w:rsidR="0059352E" w:rsidTr="001F631A">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2093" w:type="dxa"/>
          </w:tcPr>
          <w:p w:rsidR="0059352E" w:rsidRDefault="0059352E" w:rsidP="001F631A"/>
        </w:tc>
        <w:tc>
          <w:tcPr>
            <w:tcW w:w="2094" w:type="dxa"/>
          </w:tcPr>
          <w:p w:rsidR="0059352E" w:rsidRDefault="0059352E" w:rsidP="001F631A">
            <w:pPr>
              <w:cnfStyle w:val="100000000000" w:firstRow="1" w:lastRow="0" w:firstColumn="0" w:lastColumn="0" w:oddVBand="0" w:evenVBand="0" w:oddHBand="0" w:evenHBand="0" w:firstRowFirstColumn="0" w:firstRowLastColumn="0" w:lastRowFirstColumn="0" w:lastRowLastColumn="0"/>
            </w:pPr>
            <w:r>
              <w:t>+</w:t>
            </w:r>
          </w:p>
        </w:tc>
        <w:tc>
          <w:tcPr>
            <w:tcW w:w="2094" w:type="dxa"/>
          </w:tcPr>
          <w:p w:rsidR="0059352E" w:rsidRDefault="0059352E" w:rsidP="001F631A">
            <w:pPr>
              <w:cnfStyle w:val="100000000000" w:firstRow="1" w:lastRow="0" w:firstColumn="0" w:lastColumn="0" w:oddVBand="0" w:evenVBand="0" w:oddHBand="0" w:evenHBand="0" w:firstRowFirstColumn="0" w:firstRowLastColumn="0" w:lastRowFirstColumn="0" w:lastRowLastColumn="0"/>
            </w:pPr>
            <w:proofErr w:type="spellStart"/>
            <w:r>
              <w:t>Vg</w:t>
            </w:r>
            <w:proofErr w:type="spellEnd"/>
          </w:p>
        </w:tc>
      </w:tr>
      <w:tr w:rsidR="0059352E" w:rsidTr="001F631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93" w:type="dxa"/>
          </w:tcPr>
          <w:p w:rsidR="0059352E" w:rsidRDefault="0059352E" w:rsidP="001F631A">
            <w:r>
              <w:t>+</w:t>
            </w:r>
          </w:p>
        </w:tc>
        <w:tc>
          <w:tcPr>
            <w:tcW w:w="2094" w:type="dxa"/>
          </w:tcPr>
          <w:p w:rsidR="0059352E" w:rsidRDefault="0059352E" w:rsidP="001F631A">
            <w:pPr>
              <w:cnfStyle w:val="000000100000" w:firstRow="0" w:lastRow="0" w:firstColumn="0" w:lastColumn="0" w:oddVBand="0" w:evenVBand="0" w:oddHBand="1" w:evenHBand="0" w:firstRowFirstColumn="0" w:firstRowLastColumn="0" w:lastRowFirstColumn="0" w:lastRowLastColumn="0"/>
            </w:pPr>
            <w:r>
              <w:t>++</w:t>
            </w:r>
          </w:p>
        </w:tc>
        <w:tc>
          <w:tcPr>
            <w:tcW w:w="2094" w:type="dxa"/>
          </w:tcPr>
          <w:p w:rsidR="0059352E" w:rsidRDefault="0059352E" w:rsidP="001F631A">
            <w:pPr>
              <w:cnfStyle w:val="000000100000" w:firstRow="0" w:lastRow="0" w:firstColumn="0" w:lastColumn="0" w:oddVBand="0" w:evenVBand="0" w:oddHBand="1" w:evenHBand="0" w:firstRowFirstColumn="0" w:firstRowLastColumn="0" w:lastRowFirstColumn="0" w:lastRowLastColumn="0"/>
            </w:pPr>
            <w:r>
              <w:t>+</w:t>
            </w:r>
            <w:proofErr w:type="spellStart"/>
            <w:r>
              <w:t>Vg</w:t>
            </w:r>
            <w:proofErr w:type="spellEnd"/>
          </w:p>
        </w:tc>
      </w:tr>
      <w:tr w:rsidR="0059352E" w:rsidTr="001F631A">
        <w:trPr>
          <w:trHeight w:val="262"/>
        </w:trPr>
        <w:tc>
          <w:tcPr>
            <w:cnfStyle w:val="001000000000" w:firstRow="0" w:lastRow="0" w:firstColumn="1" w:lastColumn="0" w:oddVBand="0" w:evenVBand="0" w:oddHBand="0" w:evenHBand="0" w:firstRowFirstColumn="0" w:firstRowLastColumn="0" w:lastRowFirstColumn="0" w:lastRowLastColumn="0"/>
            <w:tcW w:w="2093" w:type="dxa"/>
          </w:tcPr>
          <w:p w:rsidR="0059352E" w:rsidRDefault="0059352E" w:rsidP="001F631A">
            <w:proofErr w:type="spellStart"/>
            <w:r>
              <w:t>Vg</w:t>
            </w:r>
            <w:proofErr w:type="spellEnd"/>
          </w:p>
        </w:tc>
        <w:tc>
          <w:tcPr>
            <w:tcW w:w="2094" w:type="dxa"/>
          </w:tcPr>
          <w:p w:rsidR="0059352E" w:rsidRDefault="0059352E" w:rsidP="001F631A">
            <w:pPr>
              <w:cnfStyle w:val="000000000000" w:firstRow="0" w:lastRow="0" w:firstColumn="0" w:lastColumn="0" w:oddVBand="0" w:evenVBand="0" w:oddHBand="0" w:evenHBand="0" w:firstRowFirstColumn="0" w:firstRowLastColumn="0" w:lastRowFirstColumn="0" w:lastRowLastColumn="0"/>
            </w:pPr>
            <w:r>
              <w:t>+</w:t>
            </w:r>
            <w:proofErr w:type="spellStart"/>
            <w:r>
              <w:t>Vg</w:t>
            </w:r>
            <w:proofErr w:type="spellEnd"/>
          </w:p>
        </w:tc>
        <w:tc>
          <w:tcPr>
            <w:tcW w:w="2094" w:type="dxa"/>
          </w:tcPr>
          <w:p w:rsidR="0059352E" w:rsidRDefault="0059352E" w:rsidP="001F631A">
            <w:pPr>
              <w:cnfStyle w:val="000000000000" w:firstRow="0" w:lastRow="0" w:firstColumn="0" w:lastColumn="0" w:oddVBand="0" w:evenVBand="0" w:oddHBand="0" w:evenHBand="0" w:firstRowFirstColumn="0" w:firstRowLastColumn="0" w:lastRowFirstColumn="0" w:lastRowLastColumn="0"/>
            </w:pPr>
            <w:proofErr w:type="spellStart"/>
            <w:r>
              <w:t>VgVg</w:t>
            </w:r>
            <w:proofErr w:type="spellEnd"/>
          </w:p>
        </w:tc>
      </w:tr>
    </w:tbl>
    <w:p w:rsidR="0059352E" w:rsidRDefault="0059352E" w:rsidP="0059352E">
      <w:r>
        <w:t xml:space="preserve">F2: </w:t>
      </w:r>
    </w:p>
    <w:p w:rsidR="0059352E" w:rsidRDefault="0059352E" w:rsidP="0059352E"/>
    <w:p w:rsidR="0059352E" w:rsidRDefault="0059352E" w:rsidP="0059352E"/>
    <w:p w:rsidR="0059352E" w:rsidRDefault="0059352E" w:rsidP="0059352E">
      <w:r>
        <w:t>++:+</w:t>
      </w:r>
      <w:proofErr w:type="spellStart"/>
      <w:r>
        <w:t>Vg:VgVg</w:t>
      </w:r>
      <w:proofErr w:type="spellEnd"/>
      <w:r>
        <w:t xml:space="preserve"> = 1:2:1</w:t>
      </w:r>
    </w:p>
    <w:p w:rsidR="0059352E" w:rsidRDefault="0059352E" w:rsidP="0059352E">
      <w:r>
        <w:t xml:space="preserve">De fenotypeverhouding is dus: </w:t>
      </w:r>
      <w:proofErr w:type="spellStart"/>
      <w:r>
        <w:t>wildtype:vestigial</w:t>
      </w:r>
      <w:proofErr w:type="spellEnd"/>
      <w:r>
        <w:t xml:space="preserve"> = 3:1</w:t>
      </w:r>
    </w:p>
    <w:p w:rsidR="0059352E" w:rsidRDefault="0059352E" w:rsidP="00337D65"/>
    <w:p w:rsidR="00337D65" w:rsidRDefault="00337D65" w:rsidP="007E2BFB"/>
    <w:p w:rsidR="00337D65" w:rsidRDefault="00337D65" w:rsidP="00337D65">
      <w:r>
        <w:lastRenderedPageBreak/>
        <w:t>De doelstelling die wij bij dit onderzo</w:t>
      </w:r>
      <w:r w:rsidR="0038091A">
        <w:t>ek gesteld hebben is dat we wild</w:t>
      </w:r>
      <w:r>
        <w:t>en onderzoeken hoe de nakomeling</w:t>
      </w:r>
      <w:r w:rsidR="0038091A">
        <w:t>en in de F1 en de F2 er uit komen te zien als we</w:t>
      </w:r>
      <w:r>
        <w:t xml:space="preserve"> een </w:t>
      </w:r>
      <w:proofErr w:type="spellStart"/>
      <w:r>
        <w:t>wildtype</w:t>
      </w:r>
      <w:proofErr w:type="spellEnd"/>
      <w:r>
        <w:t xml:space="preserve"> fr</w:t>
      </w:r>
      <w:r w:rsidR="0038091A">
        <w:t>uitvlieg (dus die met normale vleugels) kruisen</w:t>
      </w:r>
      <w:r>
        <w:t xml:space="preserve"> met een ‘gemuteerde’ fruitvlieg met </w:t>
      </w:r>
      <w:proofErr w:type="spellStart"/>
      <w:r>
        <w:t>vestigial</w:t>
      </w:r>
      <w:proofErr w:type="spellEnd"/>
      <w:r>
        <w:t xml:space="preserve"> </w:t>
      </w:r>
      <w:proofErr w:type="spellStart"/>
      <w:r>
        <w:t>wings</w:t>
      </w:r>
      <w:proofErr w:type="spellEnd"/>
      <w:r>
        <w:t>.</w:t>
      </w:r>
    </w:p>
    <w:p w:rsidR="0038091A" w:rsidRDefault="0038091A" w:rsidP="00337D65">
      <w:r>
        <w:t>Deze doelstelling hebben we met het uitvoeren van het onderzoek en de verwerking van de gegevens behaald, omdat we, aan de hand van de kruising van het ‘</w:t>
      </w:r>
      <w:proofErr w:type="spellStart"/>
      <w:r>
        <w:t>wildtype</w:t>
      </w:r>
      <w:proofErr w:type="spellEnd"/>
      <w:r>
        <w:t>’ fruitvlieg met de ‘</w:t>
      </w:r>
      <w:proofErr w:type="spellStart"/>
      <w:r>
        <w:t>vestigial</w:t>
      </w:r>
      <w:proofErr w:type="spellEnd"/>
      <w:r>
        <w:t xml:space="preserve"> </w:t>
      </w:r>
      <w:proofErr w:type="spellStart"/>
      <w:r>
        <w:t>wings</w:t>
      </w:r>
      <w:proofErr w:type="spellEnd"/>
      <w:r>
        <w:t>’ fruitvlieg, de genotypen en fenotypen van zowel de F1 als de F2 generatie bepaald hebben aan de hand van een juist gestelde en tevens getoetste hypothese.</w:t>
      </w:r>
    </w:p>
    <w:p w:rsidR="00F43CC1" w:rsidRDefault="00F43CC1" w:rsidP="00680908">
      <w:pPr>
        <w:pStyle w:val="Kop2"/>
      </w:pPr>
      <w:bookmarkStart w:id="18" w:name="_Toc353468572"/>
      <w:r w:rsidRPr="00F43CC1">
        <w:t>Reflectie en verwerking</w:t>
      </w:r>
      <w:bookmarkEnd w:id="18"/>
    </w:p>
    <w:p w:rsidR="00F43CC1" w:rsidRDefault="00F43CC1" w:rsidP="00337D65">
      <w:r>
        <w:t xml:space="preserve">Over het algemeen zijn wij tevreden over het onderzoek en het samenwerkingsproces.  De hypothese die we gesteld hebben voorafgaande aan dit onderzoek is goed en blijkt betrouwbaar te zijn. Daarnaast komen de verkregen resultaten overeen met de resultaten die we in de hypothese gesteld hebben; d.w.z. in ongeveer de gelijke verhouding. </w:t>
      </w:r>
      <w:r w:rsidR="006E15C0">
        <w:t xml:space="preserve">Daarnaast hebben we de resultaten nauwkeurig bijgehouden en verwerkt. </w:t>
      </w:r>
      <w:r w:rsidR="007D2A76">
        <w:t>Wel is het spijtig dat de controleproef niet gelukt is en dat we de resultaten dus niet konden vergelijken. Dit had een completer en betrouwbaarder beeld gegeven van de daadwerkelijke kruising.</w:t>
      </w:r>
      <w:bookmarkStart w:id="19" w:name="_GoBack"/>
      <w:bookmarkEnd w:id="19"/>
    </w:p>
    <w:p w:rsidR="006E15C0" w:rsidRDefault="006E15C0" w:rsidP="00680908">
      <w:pPr>
        <w:pStyle w:val="Kop2"/>
      </w:pPr>
      <w:bookmarkStart w:id="20" w:name="_Toc353468573"/>
      <w:r>
        <w:t>Aanbeveling</w:t>
      </w:r>
      <w:bookmarkEnd w:id="20"/>
    </w:p>
    <w:p w:rsidR="006E15C0" w:rsidRPr="006E15C0" w:rsidRDefault="006E15C0" w:rsidP="00337D65">
      <w:r>
        <w:t>Om het onderzoek betrouwbaarder te maken wordt het gebruik van meerdere proefopstellingen aanbevolen, zodat er genoeg controlegegevens aanwezig zijn.</w:t>
      </w:r>
      <w:r w:rsidR="00680908">
        <w:t xml:space="preserve"> Daarnaast is het aan te raden om extra vrouwtjes in de reageerbuisjes te doen, zodat de kans op meer nakomelingen groter is en dus ook het slagingspercentage van het kruisingsexperiment.</w:t>
      </w:r>
    </w:p>
    <w:p w:rsidR="006E15C0" w:rsidRDefault="006E15C0" w:rsidP="00337D65"/>
    <w:p w:rsidR="00F43CC1" w:rsidRPr="00F43CC1" w:rsidRDefault="00F43CC1" w:rsidP="00337D65"/>
    <w:p w:rsidR="0038091A" w:rsidRDefault="0038091A" w:rsidP="00337D65"/>
    <w:p w:rsidR="0038091A" w:rsidRDefault="0038091A" w:rsidP="00337D65"/>
    <w:p w:rsidR="0038091A" w:rsidRPr="00554740" w:rsidRDefault="0038091A" w:rsidP="00337D65"/>
    <w:p w:rsidR="007E2BFB" w:rsidRDefault="007E2BFB" w:rsidP="007E2BFB">
      <w:r>
        <w:br w:type="page"/>
      </w:r>
    </w:p>
    <w:p w:rsidR="007E2BFB" w:rsidRDefault="006E15C0" w:rsidP="006E15C0">
      <w:pPr>
        <w:pStyle w:val="Kop1"/>
      </w:pPr>
      <w:bookmarkStart w:id="21" w:name="_Toc353468574"/>
      <w:r>
        <w:lastRenderedPageBreak/>
        <w:t>Bronvermelding</w:t>
      </w:r>
      <w:bookmarkEnd w:id="21"/>
    </w:p>
    <w:p w:rsidR="006E15C0" w:rsidRDefault="006E15C0" w:rsidP="006E15C0"/>
    <w:p w:rsidR="006E15C0" w:rsidRDefault="006E15C0" w:rsidP="006E15C0">
      <w:proofErr w:type="spellStart"/>
      <w:r>
        <w:t>Boer.K.d</w:t>
      </w:r>
      <w:proofErr w:type="spellEnd"/>
      <w:r>
        <w:t xml:space="preserve">., Ruiter. H. (2009) </w:t>
      </w:r>
      <w:r>
        <w:rPr>
          <w:i/>
        </w:rPr>
        <w:t xml:space="preserve">Genetica Practicum. </w:t>
      </w:r>
      <w:r>
        <w:t>NHL Hogeschool.</w:t>
      </w:r>
    </w:p>
    <w:p w:rsidR="006E15C0" w:rsidRDefault="006E15C0" w:rsidP="006E15C0">
      <w:r>
        <w:br w:type="page"/>
      </w:r>
    </w:p>
    <w:p w:rsidR="006E15C0" w:rsidRDefault="006E15C0" w:rsidP="006E15C0">
      <w:pPr>
        <w:pStyle w:val="Kop1"/>
      </w:pPr>
      <w:bookmarkStart w:id="22" w:name="_Toc353468575"/>
      <w:r>
        <w:lastRenderedPageBreak/>
        <w:t>Bijlagen</w:t>
      </w:r>
      <w:bookmarkEnd w:id="22"/>
    </w:p>
    <w:p w:rsidR="006E15C0" w:rsidRDefault="006E15C0" w:rsidP="006E15C0"/>
    <w:p w:rsidR="006E15C0" w:rsidRPr="006E15C0" w:rsidRDefault="005A7544" w:rsidP="006E15C0">
      <w:r>
        <w:rPr>
          <w:noProof/>
          <w:lang w:eastAsia="nl-NL"/>
        </w:rPr>
        <w:drawing>
          <wp:inline distT="0" distB="0" distL="0" distR="0" wp14:anchorId="0A487529" wp14:editId="18C36762">
            <wp:extent cx="5760720" cy="81006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60720" cy="8100695"/>
                    </a:xfrm>
                    <a:prstGeom prst="rect">
                      <a:avLst/>
                    </a:prstGeom>
                  </pic:spPr>
                </pic:pic>
              </a:graphicData>
            </a:graphic>
          </wp:inline>
        </w:drawing>
      </w:r>
    </w:p>
    <w:p w:rsidR="005A7544" w:rsidRDefault="005A7544">
      <w:pPr>
        <w:rPr>
          <w:noProof/>
          <w:lang w:eastAsia="nl-NL"/>
        </w:rPr>
      </w:pPr>
      <w:r>
        <w:rPr>
          <w:noProof/>
          <w:lang w:eastAsia="nl-NL"/>
        </w:rPr>
        <w:br w:type="page"/>
      </w:r>
      <w:r>
        <w:rPr>
          <w:noProof/>
          <w:lang w:eastAsia="nl-NL"/>
        </w:rPr>
        <w:lastRenderedPageBreak/>
        <w:drawing>
          <wp:inline distT="0" distB="0" distL="0" distR="0" wp14:anchorId="1B61EB01" wp14:editId="16813505">
            <wp:extent cx="5760720" cy="81006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vg.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760720" cy="8100695"/>
                    </a:xfrm>
                    <a:prstGeom prst="rect">
                      <a:avLst/>
                    </a:prstGeom>
                  </pic:spPr>
                </pic:pic>
              </a:graphicData>
            </a:graphic>
          </wp:inline>
        </w:drawing>
      </w:r>
    </w:p>
    <w:p w:rsidR="003632E9" w:rsidRDefault="003632E9"/>
    <w:p w:rsidR="005A7544" w:rsidRDefault="005A7544">
      <w:r>
        <w:br w:type="page"/>
      </w:r>
    </w:p>
    <w:p w:rsidR="005A7544" w:rsidRDefault="005A7544">
      <w:r>
        <w:rPr>
          <w:noProof/>
          <w:lang w:eastAsia="nl-NL"/>
        </w:rPr>
        <w:lastRenderedPageBreak/>
        <w:drawing>
          <wp:inline distT="0" distB="0" distL="0" distR="0" wp14:anchorId="75DBC85F" wp14:editId="0BA2D043">
            <wp:extent cx="5760720" cy="810069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w (2).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60720" cy="8100695"/>
                    </a:xfrm>
                    <a:prstGeom prst="rect">
                      <a:avLst/>
                    </a:prstGeom>
                  </pic:spPr>
                </pic:pic>
              </a:graphicData>
            </a:graphic>
          </wp:inline>
        </w:drawing>
      </w:r>
      <w:r>
        <w:br w:type="page"/>
      </w:r>
    </w:p>
    <w:p w:rsidR="005A7544" w:rsidRDefault="00680908">
      <w:r>
        <w:rPr>
          <w:noProof/>
          <w:lang w:eastAsia="nl-NL"/>
        </w:rPr>
        <w:lastRenderedPageBreak/>
        <w:drawing>
          <wp:inline distT="0" distB="0" distL="0" distR="0" wp14:anchorId="001C559D" wp14:editId="5A0D0F25">
            <wp:extent cx="5760720" cy="81006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Y (1).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760720" cy="8100695"/>
                    </a:xfrm>
                    <a:prstGeom prst="rect">
                      <a:avLst/>
                    </a:prstGeom>
                  </pic:spPr>
                </pic:pic>
              </a:graphicData>
            </a:graphic>
          </wp:inline>
        </w:drawing>
      </w:r>
    </w:p>
    <w:p w:rsidR="005A7544" w:rsidRDefault="005A7544">
      <w:r>
        <w:rPr>
          <w:noProof/>
          <w:lang w:eastAsia="nl-NL"/>
        </w:rPr>
        <w:lastRenderedPageBreak/>
        <w:drawing>
          <wp:inline distT="0" distB="0" distL="0" distR="0" wp14:anchorId="420AF79A" wp14:editId="39C9AC28">
            <wp:extent cx="5760720" cy="808736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manvrouw bovenaanzicht.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760720" cy="8087360"/>
                    </a:xfrm>
                    <a:prstGeom prst="rect">
                      <a:avLst/>
                    </a:prstGeom>
                  </pic:spPr>
                </pic:pic>
              </a:graphicData>
            </a:graphic>
          </wp:inline>
        </w:drawing>
      </w:r>
      <w:r>
        <w:br w:type="page"/>
      </w:r>
      <w:r>
        <w:rPr>
          <w:noProof/>
          <w:lang w:eastAsia="nl-NL"/>
        </w:rPr>
        <w:lastRenderedPageBreak/>
        <w:drawing>
          <wp:inline distT="0" distB="0" distL="0" distR="0" wp14:anchorId="08DE52E0" wp14:editId="541E14C5">
            <wp:extent cx="5760720" cy="808736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vlieg manvrouw buik.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760720" cy="8087360"/>
                    </a:xfrm>
                    <a:prstGeom prst="rect">
                      <a:avLst/>
                    </a:prstGeom>
                  </pic:spPr>
                </pic:pic>
              </a:graphicData>
            </a:graphic>
          </wp:inline>
        </w:drawing>
      </w:r>
    </w:p>
    <w:p w:rsidR="005A7544" w:rsidRDefault="005A7544"/>
    <w:sectPr w:rsidR="005A7544" w:rsidSect="00680908">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CDF" w:rsidRDefault="00B03CDF" w:rsidP="005A7544">
      <w:pPr>
        <w:spacing w:after="0" w:line="240" w:lineRule="auto"/>
      </w:pPr>
      <w:r>
        <w:separator/>
      </w:r>
    </w:p>
  </w:endnote>
  <w:endnote w:type="continuationSeparator" w:id="0">
    <w:p w:rsidR="00B03CDF" w:rsidRDefault="00B03CDF" w:rsidP="005A7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Cs w:val="21"/>
      </w:rPr>
      <w:id w:val="1981728631"/>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680908" w:rsidRDefault="00680908">
        <w:pPr>
          <w:pStyle w:val="Voettekst"/>
          <w:jc w:val="right"/>
          <w:rPr>
            <w:rFonts w:asciiTheme="majorHAnsi" w:eastAsiaTheme="majorEastAsia" w:hAnsiTheme="majorHAnsi" w:cstheme="majorBidi"/>
            <w:color w:val="4F81BD" w:themeColor="accent1"/>
            <w:sz w:val="40"/>
            <w:szCs w:val="40"/>
          </w:rPr>
        </w:pPr>
        <w:r>
          <w:rPr>
            <w:rFonts w:eastAsiaTheme="minorEastAsia"/>
            <w:szCs w:val="21"/>
          </w:rPr>
          <w:fldChar w:fldCharType="begin"/>
        </w:r>
        <w:r>
          <w:instrText>PAGE   \* MERGEFORMAT</w:instrText>
        </w:r>
        <w:r>
          <w:rPr>
            <w:rFonts w:eastAsiaTheme="minorEastAsia"/>
            <w:szCs w:val="21"/>
          </w:rPr>
          <w:fldChar w:fldCharType="separate"/>
        </w:r>
        <w:r w:rsidR="007D2A76" w:rsidRPr="007D2A76">
          <w:rPr>
            <w:rFonts w:asciiTheme="majorHAnsi" w:eastAsiaTheme="majorEastAsia" w:hAnsiTheme="majorHAnsi" w:cstheme="majorBidi"/>
            <w:noProof/>
            <w:color w:val="4F81BD" w:themeColor="accent1"/>
            <w:sz w:val="40"/>
            <w:szCs w:val="40"/>
          </w:rPr>
          <w:t>1</w:t>
        </w:r>
        <w:r>
          <w:rPr>
            <w:rFonts w:asciiTheme="majorHAnsi" w:eastAsiaTheme="majorEastAsia" w:hAnsiTheme="majorHAnsi" w:cstheme="majorBidi"/>
            <w:color w:val="4F81BD" w:themeColor="accent1"/>
            <w:sz w:val="40"/>
            <w:szCs w:val="40"/>
          </w:rPr>
          <w:fldChar w:fldCharType="end"/>
        </w:r>
      </w:p>
    </w:sdtContent>
  </w:sdt>
  <w:p w:rsidR="00680908" w:rsidRDefault="0068090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CDF" w:rsidRDefault="00B03CDF" w:rsidP="005A7544">
      <w:pPr>
        <w:spacing w:after="0" w:line="240" w:lineRule="auto"/>
      </w:pPr>
      <w:r>
        <w:separator/>
      </w:r>
    </w:p>
  </w:footnote>
  <w:footnote w:type="continuationSeparator" w:id="0">
    <w:p w:rsidR="00B03CDF" w:rsidRDefault="00B03CDF" w:rsidP="005A7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F748A"/>
    <w:multiLevelType w:val="hybridMultilevel"/>
    <w:tmpl w:val="F6886948"/>
    <w:lvl w:ilvl="0" w:tplc="87B48B0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9891BC9"/>
    <w:multiLevelType w:val="hybridMultilevel"/>
    <w:tmpl w:val="0144D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5042367"/>
    <w:multiLevelType w:val="hybridMultilevel"/>
    <w:tmpl w:val="23E6B426"/>
    <w:lvl w:ilvl="0" w:tplc="4D18173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E9"/>
    <w:rsid w:val="0026115B"/>
    <w:rsid w:val="002753AB"/>
    <w:rsid w:val="002C0EC5"/>
    <w:rsid w:val="00337D65"/>
    <w:rsid w:val="003632E9"/>
    <w:rsid w:val="0038091A"/>
    <w:rsid w:val="00417E3B"/>
    <w:rsid w:val="00546F7A"/>
    <w:rsid w:val="00554740"/>
    <w:rsid w:val="0059352E"/>
    <w:rsid w:val="005A7544"/>
    <w:rsid w:val="00680908"/>
    <w:rsid w:val="006E15C0"/>
    <w:rsid w:val="007836AF"/>
    <w:rsid w:val="007D2A76"/>
    <w:rsid w:val="007E2BFB"/>
    <w:rsid w:val="00875180"/>
    <w:rsid w:val="00876B77"/>
    <w:rsid w:val="009D6B88"/>
    <w:rsid w:val="00B03CDF"/>
    <w:rsid w:val="00B27F61"/>
    <w:rsid w:val="00C21DCD"/>
    <w:rsid w:val="00E60A31"/>
    <w:rsid w:val="00F43CC1"/>
    <w:rsid w:val="00F546FA"/>
    <w:rsid w:val="00F622FF"/>
    <w:rsid w:val="00FD2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352E"/>
  </w:style>
  <w:style w:type="paragraph" w:styleId="Kop1">
    <w:name w:val="heading 1"/>
    <w:basedOn w:val="Standaard"/>
    <w:next w:val="Standaard"/>
    <w:link w:val="Kop1Char"/>
    <w:uiPriority w:val="9"/>
    <w:qFormat/>
    <w:rsid w:val="007E2B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809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809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63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2-accent5">
    <w:name w:val="Medium Shading 2 Accent 5"/>
    <w:basedOn w:val="Standaardtabel"/>
    <w:uiPriority w:val="64"/>
    <w:rsid w:val="003632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1Char">
    <w:name w:val="Kop 1 Char"/>
    <w:basedOn w:val="Standaardalinea-lettertype"/>
    <w:link w:val="Kop1"/>
    <w:uiPriority w:val="9"/>
    <w:rsid w:val="007E2BFB"/>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FD2A7E"/>
    <w:pPr>
      <w:spacing w:after="0" w:line="240" w:lineRule="auto"/>
    </w:pPr>
  </w:style>
  <w:style w:type="paragraph" w:styleId="Lijstalinea">
    <w:name w:val="List Paragraph"/>
    <w:basedOn w:val="Standaard"/>
    <w:uiPriority w:val="34"/>
    <w:qFormat/>
    <w:rsid w:val="007836AF"/>
    <w:pPr>
      <w:ind w:left="720"/>
      <w:contextualSpacing/>
    </w:pPr>
  </w:style>
  <w:style w:type="character" w:styleId="Tekstvantijdelijkeaanduiding">
    <w:name w:val="Placeholder Text"/>
    <w:basedOn w:val="Standaardalinea-lettertype"/>
    <w:uiPriority w:val="99"/>
    <w:semiHidden/>
    <w:rsid w:val="00B27F61"/>
    <w:rPr>
      <w:color w:val="808080"/>
    </w:rPr>
  </w:style>
  <w:style w:type="paragraph" w:styleId="Ballontekst">
    <w:name w:val="Balloon Text"/>
    <w:basedOn w:val="Standaard"/>
    <w:link w:val="BallontekstChar"/>
    <w:uiPriority w:val="99"/>
    <w:semiHidden/>
    <w:unhideWhenUsed/>
    <w:rsid w:val="00B27F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7F61"/>
    <w:rPr>
      <w:rFonts w:ascii="Tahoma" w:hAnsi="Tahoma" w:cs="Tahoma"/>
      <w:sz w:val="16"/>
      <w:szCs w:val="16"/>
    </w:rPr>
  </w:style>
  <w:style w:type="paragraph" w:styleId="Koptekst">
    <w:name w:val="header"/>
    <w:basedOn w:val="Standaard"/>
    <w:link w:val="KoptekstChar"/>
    <w:uiPriority w:val="99"/>
    <w:unhideWhenUsed/>
    <w:rsid w:val="005A75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7544"/>
  </w:style>
  <w:style w:type="paragraph" w:styleId="Voettekst">
    <w:name w:val="footer"/>
    <w:basedOn w:val="Standaard"/>
    <w:link w:val="VoettekstChar"/>
    <w:uiPriority w:val="99"/>
    <w:unhideWhenUsed/>
    <w:rsid w:val="005A75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7544"/>
  </w:style>
  <w:style w:type="character" w:customStyle="1" w:styleId="Kop2Char">
    <w:name w:val="Kop 2 Char"/>
    <w:basedOn w:val="Standaardalinea-lettertype"/>
    <w:link w:val="Kop2"/>
    <w:uiPriority w:val="9"/>
    <w:rsid w:val="0068090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80908"/>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680908"/>
    <w:pPr>
      <w:outlineLvl w:val="9"/>
    </w:pPr>
    <w:rPr>
      <w:lang w:eastAsia="nl-NL"/>
    </w:rPr>
  </w:style>
  <w:style w:type="paragraph" w:styleId="Inhopg1">
    <w:name w:val="toc 1"/>
    <w:basedOn w:val="Standaard"/>
    <w:next w:val="Standaard"/>
    <w:autoRedefine/>
    <w:uiPriority w:val="39"/>
    <w:unhideWhenUsed/>
    <w:rsid w:val="00680908"/>
    <w:pPr>
      <w:spacing w:after="100"/>
    </w:pPr>
  </w:style>
  <w:style w:type="paragraph" w:styleId="Inhopg2">
    <w:name w:val="toc 2"/>
    <w:basedOn w:val="Standaard"/>
    <w:next w:val="Standaard"/>
    <w:autoRedefine/>
    <w:uiPriority w:val="39"/>
    <w:unhideWhenUsed/>
    <w:rsid w:val="00680908"/>
    <w:pPr>
      <w:spacing w:after="100"/>
      <w:ind w:left="220"/>
    </w:pPr>
  </w:style>
  <w:style w:type="paragraph" w:styleId="Inhopg3">
    <w:name w:val="toc 3"/>
    <w:basedOn w:val="Standaard"/>
    <w:next w:val="Standaard"/>
    <w:autoRedefine/>
    <w:uiPriority w:val="39"/>
    <w:unhideWhenUsed/>
    <w:rsid w:val="00680908"/>
    <w:pPr>
      <w:spacing w:after="100"/>
      <w:ind w:left="440"/>
    </w:pPr>
  </w:style>
  <w:style w:type="character" w:styleId="Hyperlink">
    <w:name w:val="Hyperlink"/>
    <w:basedOn w:val="Standaardalinea-lettertype"/>
    <w:uiPriority w:val="99"/>
    <w:unhideWhenUsed/>
    <w:rsid w:val="00680908"/>
    <w:rPr>
      <w:color w:val="0000FF" w:themeColor="hyperlink"/>
      <w:u w:val="single"/>
    </w:rPr>
  </w:style>
  <w:style w:type="character" w:customStyle="1" w:styleId="GeenafstandChar">
    <w:name w:val="Geen afstand Char"/>
    <w:basedOn w:val="Standaardalinea-lettertype"/>
    <w:link w:val="Geenafstand"/>
    <w:uiPriority w:val="1"/>
    <w:rsid w:val="006809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352E"/>
  </w:style>
  <w:style w:type="paragraph" w:styleId="Kop1">
    <w:name w:val="heading 1"/>
    <w:basedOn w:val="Standaard"/>
    <w:next w:val="Standaard"/>
    <w:link w:val="Kop1Char"/>
    <w:uiPriority w:val="9"/>
    <w:qFormat/>
    <w:rsid w:val="007E2B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809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809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63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2-accent5">
    <w:name w:val="Medium Shading 2 Accent 5"/>
    <w:basedOn w:val="Standaardtabel"/>
    <w:uiPriority w:val="64"/>
    <w:rsid w:val="003632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1Char">
    <w:name w:val="Kop 1 Char"/>
    <w:basedOn w:val="Standaardalinea-lettertype"/>
    <w:link w:val="Kop1"/>
    <w:uiPriority w:val="9"/>
    <w:rsid w:val="007E2BFB"/>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FD2A7E"/>
    <w:pPr>
      <w:spacing w:after="0" w:line="240" w:lineRule="auto"/>
    </w:pPr>
  </w:style>
  <w:style w:type="paragraph" w:styleId="Lijstalinea">
    <w:name w:val="List Paragraph"/>
    <w:basedOn w:val="Standaard"/>
    <w:uiPriority w:val="34"/>
    <w:qFormat/>
    <w:rsid w:val="007836AF"/>
    <w:pPr>
      <w:ind w:left="720"/>
      <w:contextualSpacing/>
    </w:pPr>
  </w:style>
  <w:style w:type="character" w:styleId="Tekstvantijdelijkeaanduiding">
    <w:name w:val="Placeholder Text"/>
    <w:basedOn w:val="Standaardalinea-lettertype"/>
    <w:uiPriority w:val="99"/>
    <w:semiHidden/>
    <w:rsid w:val="00B27F61"/>
    <w:rPr>
      <w:color w:val="808080"/>
    </w:rPr>
  </w:style>
  <w:style w:type="paragraph" w:styleId="Ballontekst">
    <w:name w:val="Balloon Text"/>
    <w:basedOn w:val="Standaard"/>
    <w:link w:val="BallontekstChar"/>
    <w:uiPriority w:val="99"/>
    <w:semiHidden/>
    <w:unhideWhenUsed/>
    <w:rsid w:val="00B27F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7F61"/>
    <w:rPr>
      <w:rFonts w:ascii="Tahoma" w:hAnsi="Tahoma" w:cs="Tahoma"/>
      <w:sz w:val="16"/>
      <w:szCs w:val="16"/>
    </w:rPr>
  </w:style>
  <w:style w:type="paragraph" w:styleId="Koptekst">
    <w:name w:val="header"/>
    <w:basedOn w:val="Standaard"/>
    <w:link w:val="KoptekstChar"/>
    <w:uiPriority w:val="99"/>
    <w:unhideWhenUsed/>
    <w:rsid w:val="005A75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7544"/>
  </w:style>
  <w:style w:type="paragraph" w:styleId="Voettekst">
    <w:name w:val="footer"/>
    <w:basedOn w:val="Standaard"/>
    <w:link w:val="VoettekstChar"/>
    <w:uiPriority w:val="99"/>
    <w:unhideWhenUsed/>
    <w:rsid w:val="005A75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7544"/>
  </w:style>
  <w:style w:type="character" w:customStyle="1" w:styleId="Kop2Char">
    <w:name w:val="Kop 2 Char"/>
    <w:basedOn w:val="Standaardalinea-lettertype"/>
    <w:link w:val="Kop2"/>
    <w:uiPriority w:val="9"/>
    <w:rsid w:val="0068090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80908"/>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680908"/>
    <w:pPr>
      <w:outlineLvl w:val="9"/>
    </w:pPr>
    <w:rPr>
      <w:lang w:eastAsia="nl-NL"/>
    </w:rPr>
  </w:style>
  <w:style w:type="paragraph" w:styleId="Inhopg1">
    <w:name w:val="toc 1"/>
    <w:basedOn w:val="Standaard"/>
    <w:next w:val="Standaard"/>
    <w:autoRedefine/>
    <w:uiPriority w:val="39"/>
    <w:unhideWhenUsed/>
    <w:rsid w:val="00680908"/>
    <w:pPr>
      <w:spacing w:after="100"/>
    </w:pPr>
  </w:style>
  <w:style w:type="paragraph" w:styleId="Inhopg2">
    <w:name w:val="toc 2"/>
    <w:basedOn w:val="Standaard"/>
    <w:next w:val="Standaard"/>
    <w:autoRedefine/>
    <w:uiPriority w:val="39"/>
    <w:unhideWhenUsed/>
    <w:rsid w:val="00680908"/>
    <w:pPr>
      <w:spacing w:after="100"/>
      <w:ind w:left="220"/>
    </w:pPr>
  </w:style>
  <w:style w:type="paragraph" w:styleId="Inhopg3">
    <w:name w:val="toc 3"/>
    <w:basedOn w:val="Standaard"/>
    <w:next w:val="Standaard"/>
    <w:autoRedefine/>
    <w:uiPriority w:val="39"/>
    <w:unhideWhenUsed/>
    <w:rsid w:val="00680908"/>
    <w:pPr>
      <w:spacing w:after="100"/>
      <w:ind w:left="440"/>
    </w:pPr>
  </w:style>
  <w:style w:type="character" w:styleId="Hyperlink">
    <w:name w:val="Hyperlink"/>
    <w:basedOn w:val="Standaardalinea-lettertype"/>
    <w:uiPriority w:val="99"/>
    <w:unhideWhenUsed/>
    <w:rsid w:val="00680908"/>
    <w:rPr>
      <w:color w:val="0000FF" w:themeColor="hyperlink"/>
      <w:u w:val="single"/>
    </w:rPr>
  </w:style>
  <w:style w:type="character" w:customStyle="1" w:styleId="GeenafstandChar">
    <w:name w:val="Geen afstand Char"/>
    <w:basedOn w:val="Standaardalinea-lettertype"/>
    <w:link w:val="Geenafstand"/>
    <w:uiPriority w:val="1"/>
    <w:rsid w:val="00680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35F10F62F3479E826634F585B24493"/>
        <w:category>
          <w:name w:val="Algemeen"/>
          <w:gallery w:val="placeholder"/>
        </w:category>
        <w:types>
          <w:type w:val="bbPlcHdr"/>
        </w:types>
        <w:behaviors>
          <w:behavior w:val="content"/>
        </w:behaviors>
        <w:guid w:val="{65BB80A9-B3DF-41F6-A9C5-3C259BCFBEEC}"/>
      </w:docPartPr>
      <w:docPartBody>
        <w:p w:rsidR="00000000" w:rsidRDefault="00966A14" w:rsidP="00966A14">
          <w:pPr>
            <w:pStyle w:val="B835F10F62F3479E826634F585B24493"/>
          </w:pPr>
          <w:r>
            <w:rPr>
              <w:rFonts w:asciiTheme="majorHAnsi" w:eastAsiaTheme="majorEastAsia" w:hAnsiTheme="majorHAnsi" w:cstheme="majorBidi"/>
              <w:sz w:val="72"/>
              <w:szCs w:val="72"/>
            </w:rPr>
            <w:t>[Geef de titel van het document op]</w:t>
          </w:r>
        </w:p>
      </w:docPartBody>
    </w:docPart>
    <w:docPart>
      <w:docPartPr>
        <w:name w:val="ED39A628446B443EB1A67E9ACDF83D32"/>
        <w:category>
          <w:name w:val="Algemeen"/>
          <w:gallery w:val="placeholder"/>
        </w:category>
        <w:types>
          <w:type w:val="bbPlcHdr"/>
        </w:types>
        <w:behaviors>
          <w:behavior w:val="content"/>
        </w:behaviors>
        <w:guid w:val="{08867FAB-5EFD-4DC9-A3A7-69B6D256581B}"/>
      </w:docPartPr>
      <w:docPartBody>
        <w:p w:rsidR="00000000" w:rsidRDefault="00966A14" w:rsidP="00966A14">
          <w:pPr>
            <w:pStyle w:val="ED39A628446B443EB1A67E9ACDF83D32"/>
          </w:pPr>
          <w:r>
            <w:rPr>
              <w:rFonts w:asciiTheme="majorHAnsi" w:eastAsiaTheme="majorEastAsia" w:hAnsiTheme="majorHAnsi" w:cstheme="majorBidi"/>
              <w:sz w:val="36"/>
              <w:szCs w:val="36"/>
            </w:rPr>
            <w:t>[Geef de ondertitel van het document op]</w:t>
          </w:r>
        </w:p>
      </w:docPartBody>
    </w:docPart>
    <w:docPart>
      <w:docPartPr>
        <w:name w:val="8D1B1BE4A6EF4282A5BD04AFCDEE4E7B"/>
        <w:category>
          <w:name w:val="Algemeen"/>
          <w:gallery w:val="placeholder"/>
        </w:category>
        <w:types>
          <w:type w:val="bbPlcHdr"/>
        </w:types>
        <w:behaviors>
          <w:behavior w:val="content"/>
        </w:behaviors>
        <w:guid w:val="{35B22786-480D-44E0-908B-36B61FF5BD3D}"/>
      </w:docPartPr>
      <w:docPartBody>
        <w:p w:rsidR="00000000" w:rsidRDefault="00966A14" w:rsidP="00966A14">
          <w:pPr>
            <w:pStyle w:val="8D1B1BE4A6EF4282A5BD04AFCDEE4E7B"/>
          </w:pPr>
          <w:r>
            <w:t>[Kies de datum]</w:t>
          </w:r>
        </w:p>
      </w:docPartBody>
    </w:docPart>
    <w:docPart>
      <w:docPartPr>
        <w:name w:val="519E82E1891D4713971F0011D90D77EA"/>
        <w:category>
          <w:name w:val="Algemeen"/>
          <w:gallery w:val="placeholder"/>
        </w:category>
        <w:types>
          <w:type w:val="bbPlcHdr"/>
        </w:types>
        <w:behaviors>
          <w:behavior w:val="content"/>
        </w:behaviors>
        <w:guid w:val="{0CE7C846-FB86-4534-B118-24579DA6E16E}"/>
      </w:docPartPr>
      <w:docPartBody>
        <w:p w:rsidR="00000000" w:rsidRDefault="00966A14" w:rsidP="00966A14">
          <w:pPr>
            <w:pStyle w:val="519E82E1891D4713971F0011D90D77EA"/>
          </w:pPr>
          <w: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14"/>
    <w:rsid w:val="002B51EC"/>
    <w:rsid w:val="00966A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835F10F62F3479E826634F585B24493">
    <w:name w:val="B835F10F62F3479E826634F585B24493"/>
    <w:rsid w:val="00966A14"/>
  </w:style>
  <w:style w:type="paragraph" w:customStyle="1" w:styleId="ED39A628446B443EB1A67E9ACDF83D32">
    <w:name w:val="ED39A628446B443EB1A67E9ACDF83D32"/>
    <w:rsid w:val="00966A14"/>
  </w:style>
  <w:style w:type="paragraph" w:customStyle="1" w:styleId="8D1B1BE4A6EF4282A5BD04AFCDEE4E7B">
    <w:name w:val="8D1B1BE4A6EF4282A5BD04AFCDEE4E7B"/>
    <w:rsid w:val="00966A14"/>
  </w:style>
  <w:style w:type="paragraph" w:customStyle="1" w:styleId="519E82E1891D4713971F0011D90D77EA">
    <w:name w:val="519E82E1891D4713971F0011D90D77EA"/>
    <w:rsid w:val="00966A14"/>
  </w:style>
  <w:style w:type="paragraph" w:customStyle="1" w:styleId="15098B72E5B744C9B2E623027FDBF58F">
    <w:name w:val="15098B72E5B744C9B2E623027FDBF58F"/>
    <w:rsid w:val="00966A1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835F10F62F3479E826634F585B24493">
    <w:name w:val="B835F10F62F3479E826634F585B24493"/>
    <w:rsid w:val="00966A14"/>
  </w:style>
  <w:style w:type="paragraph" w:customStyle="1" w:styleId="ED39A628446B443EB1A67E9ACDF83D32">
    <w:name w:val="ED39A628446B443EB1A67E9ACDF83D32"/>
    <w:rsid w:val="00966A14"/>
  </w:style>
  <w:style w:type="paragraph" w:customStyle="1" w:styleId="8D1B1BE4A6EF4282A5BD04AFCDEE4E7B">
    <w:name w:val="8D1B1BE4A6EF4282A5BD04AFCDEE4E7B"/>
    <w:rsid w:val="00966A14"/>
  </w:style>
  <w:style w:type="paragraph" w:customStyle="1" w:styleId="519E82E1891D4713971F0011D90D77EA">
    <w:name w:val="519E82E1891D4713971F0011D90D77EA"/>
    <w:rsid w:val="00966A14"/>
  </w:style>
  <w:style w:type="paragraph" w:customStyle="1" w:styleId="15098B72E5B744C9B2E623027FDBF58F">
    <w:name w:val="15098B72E5B744C9B2E623027FDBF58F"/>
    <w:rsid w:val="00966A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D8AC93-9A32-40DD-9E30-98154D2B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1724</Words>
  <Characters>9484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Docent: Paula Verbeem</Company>
  <LinksUpToDate>false</LinksUpToDate>
  <CharactersWithSpaces>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Kruisingsexperiment</dc:title>
  <dc:subject>Drosophila melanogaster</dc:subject>
  <dc:creator>Door: Lisanne Dijksma &amp; Nynke Hettinga</dc:creator>
  <cp:lastModifiedBy>Nynke</cp:lastModifiedBy>
  <cp:revision>2</cp:revision>
  <dcterms:created xsi:type="dcterms:W3CDTF">2013-04-11T16:39:00Z</dcterms:created>
  <dcterms:modified xsi:type="dcterms:W3CDTF">2013-04-11T16:39:00Z</dcterms:modified>
</cp:coreProperties>
</file>